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19AC4" w14:textId="77777777" w:rsidR="004634CB" w:rsidRDefault="00F4480E">
      <w:r>
        <w:t>DENHAM PARISH COUNCIL</w:t>
      </w:r>
    </w:p>
    <w:p w14:paraId="11AB36BC" w14:textId="77777777" w:rsidR="00F4480E" w:rsidRDefault="00F4480E"/>
    <w:p w14:paraId="705F8291" w14:textId="0A4CDE71" w:rsidR="00F4480E" w:rsidRDefault="00462835">
      <w:r>
        <w:t>ASSET REGISTER – MAY 201</w:t>
      </w:r>
      <w:r w:rsidR="00517E35">
        <w:t>9</w:t>
      </w:r>
      <w:bookmarkStart w:id="0" w:name="_GoBack"/>
      <w:bookmarkEnd w:id="0"/>
    </w:p>
    <w:p w14:paraId="1B20DE54" w14:textId="77777777" w:rsidR="00F4480E" w:rsidRDefault="00F4480E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237"/>
        <w:gridCol w:w="1704"/>
        <w:gridCol w:w="1488"/>
        <w:gridCol w:w="1489"/>
        <w:gridCol w:w="4678"/>
      </w:tblGrid>
      <w:tr w:rsidR="00F4480E" w14:paraId="1E80C6B5" w14:textId="77777777" w:rsidTr="002E1179">
        <w:tc>
          <w:tcPr>
            <w:tcW w:w="5237" w:type="dxa"/>
          </w:tcPr>
          <w:p w14:paraId="56FDF47C" w14:textId="77777777" w:rsidR="00F4480E" w:rsidRDefault="00F4480E">
            <w:r>
              <w:t>Description</w:t>
            </w:r>
          </w:p>
        </w:tc>
        <w:tc>
          <w:tcPr>
            <w:tcW w:w="1704" w:type="dxa"/>
          </w:tcPr>
          <w:p w14:paraId="67992D2F" w14:textId="77777777" w:rsidR="00F4480E" w:rsidRDefault="00F4480E">
            <w:r>
              <w:t>Date acquired</w:t>
            </w:r>
          </w:p>
        </w:tc>
        <w:tc>
          <w:tcPr>
            <w:tcW w:w="1488" w:type="dxa"/>
          </w:tcPr>
          <w:p w14:paraId="7A6752BD" w14:textId="77777777" w:rsidR="00F4480E" w:rsidRDefault="00F4480E">
            <w:r>
              <w:t>Cost</w:t>
            </w:r>
          </w:p>
          <w:p w14:paraId="68DE27BA" w14:textId="77777777" w:rsidR="00F4480E" w:rsidRDefault="00F4480E">
            <w:r>
              <w:t>£</w:t>
            </w:r>
          </w:p>
        </w:tc>
        <w:tc>
          <w:tcPr>
            <w:tcW w:w="1489" w:type="dxa"/>
          </w:tcPr>
          <w:p w14:paraId="2DA6E935" w14:textId="77777777" w:rsidR="00F4480E" w:rsidRDefault="00F4480E">
            <w:r>
              <w:t>Asset Value</w:t>
            </w:r>
          </w:p>
          <w:p w14:paraId="774D5989" w14:textId="77777777" w:rsidR="00F4480E" w:rsidRDefault="00F4480E">
            <w:r>
              <w:t>£</w:t>
            </w:r>
          </w:p>
        </w:tc>
        <w:tc>
          <w:tcPr>
            <w:tcW w:w="4678" w:type="dxa"/>
          </w:tcPr>
          <w:p w14:paraId="6D70E151" w14:textId="77777777" w:rsidR="00F4480E" w:rsidRDefault="00F4480E">
            <w:r>
              <w:t>Notes</w:t>
            </w:r>
          </w:p>
        </w:tc>
      </w:tr>
      <w:tr w:rsidR="00F4480E" w14:paraId="4AEB5582" w14:textId="77777777" w:rsidTr="002E1179">
        <w:tc>
          <w:tcPr>
            <w:tcW w:w="5237" w:type="dxa"/>
          </w:tcPr>
          <w:p w14:paraId="4D53BEFB" w14:textId="77777777" w:rsidR="00F4480E" w:rsidRDefault="00F4480E">
            <w:r>
              <w:t>Noticeboard Village Hall</w:t>
            </w:r>
          </w:p>
        </w:tc>
        <w:tc>
          <w:tcPr>
            <w:tcW w:w="1704" w:type="dxa"/>
          </w:tcPr>
          <w:p w14:paraId="20D289FD" w14:textId="77777777" w:rsidR="00F4480E" w:rsidRDefault="00F4480E">
            <w:r>
              <w:t>unknown</w:t>
            </w:r>
          </w:p>
        </w:tc>
        <w:tc>
          <w:tcPr>
            <w:tcW w:w="1488" w:type="dxa"/>
          </w:tcPr>
          <w:p w14:paraId="48046A7A" w14:textId="77777777" w:rsidR="00F4480E" w:rsidRDefault="00F4480E" w:rsidP="00F4480E">
            <w:pPr>
              <w:jc w:val="right"/>
            </w:pPr>
            <w:r>
              <w:t>unknown</w:t>
            </w:r>
          </w:p>
        </w:tc>
        <w:tc>
          <w:tcPr>
            <w:tcW w:w="1489" w:type="dxa"/>
          </w:tcPr>
          <w:p w14:paraId="6C75B3AB" w14:textId="77777777" w:rsidR="00F4480E" w:rsidRDefault="00F4480E" w:rsidP="00F4480E">
            <w:pPr>
              <w:jc w:val="right"/>
            </w:pPr>
            <w:r>
              <w:t>1200.00</w:t>
            </w:r>
          </w:p>
        </w:tc>
        <w:tc>
          <w:tcPr>
            <w:tcW w:w="4678" w:type="dxa"/>
          </w:tcPr>
          <w:p w14:paraId="7A7A8FCB" w14:textId="77777777" w:rsidR="00F4480E" w:rsidRDefault="00F4480E"/>
        </w:tc>
      </w:tr>
      <w:tr w:rsidR="00F4480E" w14:paraId="66636D6B" w14:textId="77777777" w:rsidTr="002E1179">
        <w:tc>
          <w:tcPr>
            <w:tcW w:w="5237" w:type="dxa"/>
          </w:tcPr>
          <w:p w14:paraId="413C3252" w14:textId="77777777" w:rsidR="00F4480E" w:rsidRDefault="00F4480E">
            <w:r>
              <w:t>Noticeboard Church Road</w:t>
            </w:r>
          </w:p>
        </w:tc>
        <w:tc>
          <w:tcPr>
            <w:tcW w:w="1704" w:type="dxa"/>
          </w:tcPr>
          <w:p w14:paraId="3D634250" w14:textId="77777777" w:rsidR="00F4480E" w:rsidRDefault="00F4480E">
            <w:r>
              <w:t>2007</w:t>
            </w:r>
          </w:p>
        </w:tc>
        <w:tc>
          <w:tcPr>
            <w:tcW w:w="1488" w:type="dxa"/>
          </w:tcPr>
          <w:p w14:paraId="23F3DEB1" w14:textId="77777777" w:rsidR="00F4480E" w:rsidRDefault="00F4480E" w:rsidP="00F4480E">
            <w:pPr>
              <w:jc w:val="right"/>
            </w:pPr>
            <w:r>
              <w:t>79.00</w:t>
            </w:r>
          </w:p>
        </w:tc>
        <w:tc>
          <w:tcPr>
            <w:tcW w:w="1489" w:type="dxa"/>
          </w:tcPr>
          <w:p w14:paraId="5DB2E7CB" w14:textId="77777777" w:rsidR="00F4480E" w:rsidRDefault="00F4480E" w:rsidP="00F4480E">
            <w:pPr>
              <w:jc w:val="right"/>
            </w:pPr>
            <w:r>
              <w:t>79.00</w:t>
            </w:r>
          </w:p>
        </w:tc>
        <w:tc>
          <w:tcPr>
            <w:tcW w:w="4678" w:type="dxa"/>
          </w:tcPr>
          <w:p w14:paraId="33733921" w14:textId="77777777" w:rsidR="00F4480E" w:rsidRDefault="00F4480E">
            <w:r>
              <w:t>Acquired for material costs only</w:t>
            </w:r>
          </w:p>
        </w:tc>
      </w:tr>
      <w:tr w:rsidR="00F4480E" w14:paraId="5C5C7505" w14:textId="77777777" w:rsidTr="002E1179">
        <w:tc>
          <w:tcPr>
            <w:tcW w:w="5237" w:type="dxa"/>
          </w:tcPr>
          <w:p w14:paraId="0F699830" w14:textId="77777777" w:rsidR="00F4480E" w:rsidRDefault="00F4480E">
            <w:r>
              <w:t>Noticeboard Denham Street</w:t>
            </w:r>
          </w:p>
        </w:tc>
        <w:tc>
          <w:tcPr>
            <w:tcW w:w="1704" w:type="dxa"/>
          </w:tcPr>
          <w:p w14:paraId="610015A5" w14:textId="77777777" w:rsidR="00F4480E" w:rsidRDefault="00F4480E">
            <w:r>
              <w:t>2007</w:t>
            </w:r>
          </w:p>
        </w:tc>
        <w:tc>
          <w:tcPr>
            <w:tcW w:w="1488" w:type="dxa"/>
          </w:tcPr>
          <w:p w14:paraId="5B4B3B39" w14:textId="77777777" w:rsidR="00F4480E" w:rsidRDefault="00F4480E" w:rsidP="00F4480E">
            <w:pPr>
              <w:jc w:val="right"/>
            </w:pPr>
            <w:r>
              <w:t>79.00</w:t>
            </w:r>
          </w:p>
        </w:tc>
        <w:tc>
          <w:tcPr>
            <w:tcW w:w="1489" w:type="dxa"/>
          </w:tcPr>
          <w:p w14:paraId="702BE334" w14:textId="77777777" w:rsidR="00F4480E" w:rsidRDefault="00F4480E" w:rsidP="00F4480E">
            <w:pPr>
              <w:jc w:val="right"/>
            </w:pPr>
            <w:r>
              <w:t>79.00</w:t>
            </w:r>
          </w:p>
        </w:tc>
        <w:tc>
          <w:tcPr>
            <w:tcW w:w="4678" w:type="dxa"/>
          </w:tcPr>
          <w:p w14:paraId="5EB83880" w14:textId="77777777" w:rsidR="00F4480E" w:rsidRDefault="00F4480E">
            <w:r>
              <w:t>Acquired for material costs only</w:t>
            </w:r>
          </w:p>
        </w:tc>
      </w:tr>
      <w:tr w:rsidR="00F4480E" w14:paraId="52B14B5F" w14:textId="77777777" w:rsidTr="002E1179">
        <w:tc>
          <w:tcPr>
            <w:tcW w:w="5237" w:type="dxa"/>
          </w:tcPr>
          <w:p w14:paraId="62021795" w14:textId="77777777" w:rsidR="00F4480E" w:rsidRDefault="00F4480E">
            <w:r>
              <w:t>Noticeboard Shingle Hill</w:t>
            </w:r>
          </w:p>
        </w:tc>
        <w:tc>
          <w:tcPr>
            <w:tcW w:w="1704" w:type="dxa"/>
          </w:tcPr>
          <w:p w14:paraId="054F9602" w14:textId="77777777" w:rsidR="00F4480E" w:rsidRDefault="00F4480E">
            <w:r>
              <w:t>2007</w:t>
            </w:r>
          </w:p>
        </w:tc>
        <w:tc>
          <w:tcPr>
            <w:tcW w:w="1488" w:type="dxa"/>
          </w:tcPr>
          <w:p w14:paraId="593A8D43" w14:textId="77777777" w:rsidR="00F4480E" w:rsidRDefault="00F4480E" w:rsidP="00F4480E">
            <w:pPr>
              <w:jc w:val="right"/>
            </w:pPr>
            <w:r>
              <w:t>79.00</w:t>
            </w:r>
          </w:p>
        </w:tc>
        <w:tc>
          <w:tcPr>
            <w:tcW w:w="1489" w:type="dxa"/>
          </w:tcPr>
          <w:p w14:paraId="364A2892" w14:textId="77777777" w:rsidR="00F4480E" w:rsidRDefault="00F4480E" w:rsidP="00F4480E">
            <w:pPr>
              <w:jc w:val="right"/>
            </w:pPr>
            <w:r>
              <w:t>72.00</w:t>
            </w:r>
          </w:p>
        </w:tc>
        <w:tc>
          <w:tcPr>
            <w:tcW w:w="4678" w:type="dxa"/>
          </w:tcPr>
          <w:p w14:paraId="56032BB9" w14:textId="77777777" w:rsidR="00F4480E" w:rsidRDefault="00F4480E">
            <w:r>
              <w:t>Acquired for material costs only</w:t>
            </w:r>
          </w:p>
        </w:tc>
      </w:tr>
      <w:tr w:rsidR="00F4480E" w14:paraId="4CB8AFD4" w14:textId="77777777" w:rsidTr="002E1179">
        <w:tc>
          <w:tcPr>
            <w:tcW w:w="5237" w:type="dxa"/>
          </w:tcPr>
          <w:p w14:paraId="76A55C51" w14:textId="77777777" w:rsidR="00F4480E" w:rsidRDefault="00F4480E">
            <w:r>
              <w:t>Seat near Old Green Man</w:t>
            </w:r>
          </w:p>
        </w:tc>
        <w:tc>
          <w:tcPr>
            <w:tcW w:w="1704" w:type="dxa"/>
          </w:tcPr>
          <w:p w14:paraId="40D38357" w14:textId="77777777" w:rsidR="00F4480E" w:rsidRDefault="00F4480E">
            <w:r>
              <w:t>2007</w:t>
            </w:r>
          </w:p>
        </w:tc>
        <w:tc>
          <w:tcPr>
            <w:tcW w:w="1488" w:type="dxa"/>
          </w:tcPr>
          <w:p w14:paraId="0D627A73" w14:textId="77777777" w:rsidR="00F4480E" w:rsidRDefault="00F4480E" w:rsidP="00F4480E">
            <w:pPr>
              <w:jc w:val="right"/>
            </w:pPr>
            <w:r>
              <w:t>donated</w:t>
            </w:r>
          </w:p>
        </w:tc>
        <w:tc>
          <w:tcPr>
            <w:tcW w:w="1489" w:type="dxa"/>
          </w:tcPr>
          <w:p w14:paraId="16003917" w14:textId="77777777" w:rsidR="00F4480E" w:rsidRDefault="00F4480E" w:rsidP="00F4480E">
            <w:pPr>
              <w:jc w:val="right"/>
            </w:pPr>
            <w:r>
              <w:t>300.00</w:t>
            </w:r>
          </w:p>
        </w:tc>
        <w:tc>
          <w:tcPr>
            <w:tcW w:w="4678" w:type="dxa"/>
          </w:tcPr>
          <w:p w14:paraId="219ADA62" w14:textId="77777777" w:rsidR="00F4480E" w:rsidRDefault="0047546B">
            <w:r>
              <w:t>Estimated replacement cost</w:t>
            </w:r>
          </w:p>
        </w:tc>
      </w:tr>
      <w:tr w:rsidR="00F4480E" w14:paraId="2A4DCE57" w14:textId="77777777" w:rsidTr="002E1179">
        <w:tc>
          <w:tcPr>
            <w:tcW w:w="5237" w:type="dxa"/>
          </w:tcPr>
          <w:p w14:paraId="643E23C4" w14:textId="77777777" w:rsidR="00F4480E" w:rsidRDefault="00F4480E">
            <w:r>
              <w:t>Village Sign, Shingle Hill</w:t>
            </w:r>
          </w:p>
        </w:tc>
        <w:tc>
          <w:tcPr>
            <w:tcW w:w="1704" w:type="dxa"/>
          </w:tcPr>
          <w:p w14:paraId="3EEF088B" w14:textId="77777777" w:rsidR="00F4480E" w:rsidRDefault="00F4480E">
            <w:r>
              <w:t>2008</w:t>
            </w:r>
          </w:p>
        </w:tc>
        <w:tc>
          <w:tcPr>
            <w:tcW w:w="1488" w:type="dxa"/>
          </w:tcPr>
          <w:p w14:paraId="73279D60" w14:textId="77777777" w:rsidR="00F4480E" w:rsidRDefault="00F4480E" w:rsidP="00F4480E">
            <w:pPr>
              <w:jc w:val="right"/>
            </w:pPr>
            <w:r>
              <w:t>666.00</w:t>
            </w:r>
          </w:p>
        </w:tc>
        <w:tc>
          <w:tcPr>
            <w:tcW w:w="1489" w:type="dxa"/>
          </w:tcPr>
          <w:p w14:paraId="51CD66C2" w14:textId="77777777" w:rsidR="00F4480E" w:rsidRDefault="00F4480E" w:rsidP="00F4480E">
            <w:pPr>
              <w:jc w:val="right"/>
            </w:pPr>
            <w:r>
              <w:t>666.00</w:t>
            </w:r>
          </w:p>
        </w:tc>
        <w:tc>
          <w:tcPr>
            <w:tcW w:w="4678" w:type="dxa"/>
          </w:tcPr>
          <w:p w14:paraId="4FEBF61E" w14:textId="77777777" w:rsidR="00F4480E" w:rsidRDefault="0047546B">
            <w:r>
              <w:t>Acquired for material costs only</w:t>
            </w:r>
          </w:p>
        </w:tc>
      </w:tr>
      <w:tr w:rsidR="00F4480E" w14:paraId="709CE15B" w14:textId="77777777" w:rsidTr="002E1179">
        <w:tc>
          <w:tcPr>
            <w:tcW w:w="5237" w:type="dxa"/>
          </w:tcPr>
          <w:p w14:paraId="05F1B999" w14:textId="77777777" w:rsidR="00F4480E" w:rsidRDefault="00F4480E">
            <w:r>
              <w:t>Telephone Kiosk</w:t>
            </w:r>
          </w:p>
        </w:tc>
        <w:tc>
          <w:tcPr>
            <w:tcW w:w="1704" w:type="dxa"/>
          </w:tcPr>
          <w:p w14:paraId="2569DBD4" w14:textId="77777777" w:rsidR="00F4480E" w:rsidRDefault="00F4480E">
            <w:r>
              <w:t>2009</w:t>
            </w:r>
          </w:p>
        </w:tc>
        <w:tc>
          <w:tcPr>
            <w:tcW w:w="1488" w:type="dxa"/>
          </w:tcPr>
          <w:p w14:paraId="69232529" w14:textId="77777777" w:rsidR="00F4480E" w:rsidRDefault="00F4480E" w:rsidP="00F4480E">
            <w:pPr>
              <w:jc w:val="right"/>
            </w:pPr>
            <w:r>
              <w:t>1.00</w:t>
            </w:r>
          </w:p>
        </w:tc>
        <w:tc>
          <w:tcPr>
            <w:tcW w:w="1489" w:type="dxa"/>
          </w:tcPr>
          <w:p w14:paraId="04558B3C" w14:textId="77777777" w:rsidR="00F4480E" w:rsidRDefault="00F4480E" w:rsidP="00F4480E">
            <w:pPr>
              <w:jc w:val="right"/>
            </w:pPr>
            <w:r>
              <w:t>1.00</w:t>
            </w:r>
          </w:p>
        </w:tc>
        <w:tc>
          <w:tcPr>
            <w:tcW w:w="4678" w:type="dxa"/>
          </w:tcPr>
          <w:p w14:paraId="60CB4181" w14:textId="77777777" w:rsidR="00F4480E" w:rsidRDefault="00F4480E"/>
        </w:tc>
      </w:tr>
      <w:tr w:rsidR="00F4480E" w14:paraId="505E200D" w14:textId="77777777" w:rsidTr="002E1179">
        <w:tc>
          <w:tcPr>
            <w:tcW w:w="5237" w:type="dxa"/>
          </w:tcPr>
          <w:p w14:paraId="4D7E44B0" w14:textId="77777777" w:rsidR="00F4480E" w:rsidRDefault="00F4480E">
            <w:r>
              <w:t>Asus Lap Top Computer</w:t>
            </w:r>
          </w:p>
        </w:tc>
        <w:tc>
          <w:tcPr>
            <w:tcW w:w="1704" w:type="dxa"/>
          </w:tcPr>
          <w:p w14:paraId="001DEBAF" w14:textId="77777777" w:rsidR="00F4480E" w:rsidRDefault="00364AC6">
            <w:r>
              <w:t>March</w:t>
            </w:r>
            <w:r w:rsidR="00F4480E">
              <w:t xml:space="preserve"> 2014</w:t>
            </w:r>
          </w:p>
        </w:tc>
        <w:tc>
          <w:tcPr>
            <w:tcW w:w="1488" w:type="dxa"/>
          </w:tcPr>
          <w:p w14:paraId="16E74097" w14:textId="77777777" w:rsidR="00F4480E" w:rsidRDefault="00F4480E" w:rsidP="00F4480E">
            <w:pPr>
              <w:jc w:val="right"/>
            </w:pPr>
            <w:r>
              <w:t>415.00</w:t>
            </w:r>
          </w:p>
        </w:tc>
        <w:tc>
          <w:tcPr>
            <w:tcW w:w="1489" w:type="dxa"/>
          </w:tcPr>
          <w:p w14:paraId="40A5942F" w14:textId="77777777" w:rsidR="00F4480E" w:rsidRDefault="00F4480E" w:rsidP="00F4480E">
            <w:pPr>
              <w:jc w:val="right"/>
            </w:pPr>
            <w:r>
              <w:t>415.00</w:t>
            </w:r>
          </w:p>
        </w:tc>
        <w:tc>
          <w:tcPr>
            <w:tcW w:w="4678" w:type="dxa"/>
          </w:tcPr>
          <w:p w14:paraId="2B32A12E" w14:textId="77777777" w:rsidR="00F4480E" w:rsidRDefault="00F4480E"/>
        </w:tc>
      </w:tr>
      <w:tr w:rsidR="00F4480E" w14:paraId="6EEAF054" w14:textId="77777777" w:rsidTr="002E1179">
        <w:tc>
          <w:tcPr>
            <w:tcW w:w="5237" w:type="dxa"/>
          </w:tcPr>
          <w:p w14:paraId="4600715B" w14:textId="77777777" w:rsidR="00F4480E" w:rsidRDefault="00F4480E">
            <w:r>
              <w:t>Filing Cabinet</w:t>
            </w:r>
          </w:p>
        </w:tc>
        <w:tc>
          <w:tcPr>
            <w:tcW w:w="1704" w:type="dxa"/>
          </w:tcPr>
          <w:p w14:paraId="1A0999B6" w14:textId="77777777" w:rsidR="00F4480E" w:rsidRDefault="00F4480E">
            <w:r>
              <w:t>May 2014</w:t>
            </w:r>
          </w:p>
        </w:tc>
        <w:tc>
          <w:tcPr>
            <w:tcW w:w="1488" w:type="dxa"/>
          </w:tcPr>
          <w:p w14:paraId="7D5A92EF" w14:textId="77777777" w:rsidR="00F4480E" w:rsidRDefault="00F4480E" w:rsidP="00F4480E">
            <w:pPr>
              <w:jc w:val="right"/>
            </w:pPr>
            <w:r>
              <w:t>169.00</w:t>
            </w:r>
          </w:p>
        </w:tc>
        <w:tc>
          <w:tcPr>
            <w:tcW w:w="1489" w:type="dxa"/>
          </w:tcPr>
          <w:p w14:paraId="16C3E764" w14:textId="77777777" w:rsidR="00F4480E" w:rsidRDefault="00F4480E" w:rsidP="00F4480E">
            <w:pPr>
              <w:jc w:val="right"/>
            </w:pPr>
            <w:r>
              <w:t>169.00</w:t>
            </w:r>
          </w:p>
        </w:tc>
        <w:tc>
          <w:tcPr>
            <w:tcW w:w="4678" w:type="dxa"/>
          </w:tcPr>
          <w:p w14:paraId="7490B7E0" w14:textId="77777777" w:rsidR="00F4480E" w:rsidRDefault="00F4480E"/>
        </w:tc>
      </w:tr>
      <w:tr w:rsidR="00545F14" w14:paraId="49C4C585" w14:textId="77777777" w:rsidTr="002E1179">
        <w:tc>
          <w:tcPr>
            <w:tcW w:w="5237" w:type="dxa"/>
          </w:tcPr>
          <w:p w14:paraId="4612AC58" w14:textId="77777777" w:rsidR="00545F14" w:rsidRDefault="00545F14">
            <w:r>
              <w:t xml:space="preserve">Grit Bins x 2 </w:t>
            </w:r>
          </w:p>
        </w:tc>
        <w:tc>
          <w:tcPr>
            <w:tcW w:w="1704" w:type="dxa"/>
          </w:tcPr>
          <w:p w14:paraId="556A801D" w14:textId="77777777" w:rsidR="00545F14" w:rsidRDefault="00545F14">
            <w:r>
              <w:t>January 2016</w:t>
            </w:r>
          </w:p>
        </w:tc>
        <w:tc>
          <w:tcPr>
            <w:tcW w:w="1488" w:type="dxa"/>
          </w:tcPr>
          <w:p w14:paraId="71C1B1B2" w14:textId="77777777" w:rsidR="00545F14" w:rsidRDefault="00545F14" w:rsidP="00F4480E">
            <w:pPr>
              <w:jc w:val="right"/>
            </w:pPr>
            <w:r>
              <w:t>288.00</w:t>
            </w:r>
          </w:p>
        </w:tc>
        <w:tc>
          <w:tcPr>
            <w:tcW w:w="1489" w:type="dxa"/>
          </w:tcPr>
          <w:p w14:paraId="2ECAFFB6" w14:textId="77777777" w:rsidR="00545F14" w:rsidRDefault="00545F14" w:rsidP="00F4480E">
            <w:pPr>
              <w:jc w:val="right"/>
            </w:pPr>
            <w:r>
              <w:t>288.00</w:t>
            </w:r>
          </w:p>
        </w:tc>
        <w:tc>
          <w:tcPr>
            <w:tcW w:w="4678" w:type="dxa"/>
          </w:tcPr>
          <w:p w14:paraId="3CC0C14F" w14:textId="77777777" w:rsidR="00545F14" w:rsidRDefault="00545F14"/>
        </w:tc>
      </w:tr>
      <w:tr w:rsidR="00116B6F" w14:paraId="17CA2659" w14:textId="77777777" w:rsidTr="002E1179">
        <w:tc>
          <w:tcPr>
            <w:tcW w:w="5237" w:type="dxa"/>
          </w:tcPr>
          <w:p w14:paraId="1CDA66A5" w14:textId="77777777" w:rsidR="00116B6F" w:rsidRDefault="002E1179">
            <w:r>
              <w:t xml:space="preserve">Grit Bins x 2 </w:t>
            </w:r>
          </w:p>
        </w:tc>
        <w:tc>
          <w:tcPr>
            <w:tcW w:w="1704" w:type="dxa"/>
          </w:tcPr>
          <w:p w14:paraId="01A08DEE" w14:textId="77777777" w:rsidR="00116B6F" w:rsidRDefault="002E1179">
            <w:r>
              <w:t>November 2016</w:t>
            </w:r>
          </w:p>
        </w:tc>
        <w:tc>
          <w:tcPr>
            <w:tcW w:w="1488" w:type="dxa"/>
          </w:tcPr>
          <w:p w14:paraId="0771899A" w14:textId="77777777" w:rsidR="00116B6F" w:rsidRDefault="002E1179" w:rsidP="00F4480E">
            <w:pPr>
              <w:jc w:val="right"/>
            </w:pPr>
            <w:r>
              <w:t>296.00</w:t>
            </w:r>
          </w:p>
        </w:tc>
        <w:tc>
          <w:tcPr>
            <w:tcW w:w="1489" w:type="dxa"/>
          </w:tcPr>
          <w:p w14:paraId="29B89DE2" w14:textId="77777777" w:rsidR="00116B6F" w:rsidRDefault="002E1179" w:rsidP="00F4480E">
            <w:pPr>
              <w:jc w:val="right"/>
            </w:pPr>
            <w:r>
              <w:t>296.00</w:t>
            </w:r>
          </w:p>
        </w:tc>
        <w:tc>
          <w:tcPr>
            <w:tcW w:w="4678" w:type="dxa"/>
          </w:tcPr>
          <w:p w14:paraId="2A8DAA47" w14:textId="77777777" w:rsidR="00116B6F" w:rsidRDefault="00116B6F"/>
        </w:tc>
      </w:tr>
      <w:tr w:rsidR="00F4480E" w14:paraId="73EF62D5" w14:textId="77777777" w:rsidTr="002E1179">
        <w:tc>
          <w:tcPr>
            <w:tcW w:w="5237" w:type="dxa"/>
          </w:tcPr>
          <w:p w14:paraId="412DD72C" w14:textId="77777777" w:rsidR="00F4480E" w:rsidRDefault="00F4480E">
            <w:r>
              <w:t>TOTAL</w:t>
            </w:r>
          </w:p>
        </w:tc>
        <w:tc>
          <w:tcPr>
            <w:tcW w:w="1704" w:type="dxa"/>
          </w:tcPr>
          <w:p w14:paraId="16A482F9" w14:textId="77777777" w:rsidR="00F4480E" w:rsidRDefault="00F4480E"/>
        </w:tc>
        <w:tc>
          <w:tcPr>
            <w:tcW w:w="1488" w:type="dxa"/>
          </w:tcPr>
          <w:p w14:paraId="40414D4B" w14:textId="77777777" w:rsidR="00F4480E" w:rsidRDefault="00F4480E" w:rsidP="00F4480E">
            <w:pPr>
              <w:jc w:val="right"/>
            </w:pPr>
          </w:p>
        </w:tc>
        <w:tc>
          <w:tcPr>
            <w:tcW w:w="1489" w:type="dxa"/>
          </w:tcPr>
          <w:p w14:paraId="243F10FC" w14:textId="77777777" w:rsidR="00F4480E" w:rsidRDefault="002E1179" w:rsidP="00F4480E">
            <w:pPr>
              <w:jc w:val="right"/>
            </w:pPr>
            <w:r>
              <w:t>3565.00</w:t>
            </w:r>
          </w:p>
        </w:tc>
        <w:tc>
          <w:tcPr>
            <w:tcW w:w="4678" w:type="dxa"/>
          </w:tcPr>
          <w:p w14:paraId="227B6C1D" w14:textId="77777777" w:rsidR="00F4480E" w:rsidRDefault="00F4480E"/>
        </w:tc>
      </w:tr>
    </w:tbl>
    <w:p w14:paraId="41AF7E77" w14:textId="77777777" w:rsidR="00F4480E" w:rsidRDefault="00F4480E"/>
    <w:sectPr w:rsidR="00F4480E" w:rsidSect="00F448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0E"/>
    <w:rsid w:val="00026F0F"/>
    <w:rsid w:val="00116B6F"/>
    <w:rsid w:val="002E1179"/>
    <w:rsid w:val="00364AC6"/>
    <w:rsid w:val="00462835"/>
    <w:rsid w:val="004634CB"/>
    <w:rsid w:val="0047546B"/>
    <w:rsid w:val="00517E35"/>
    <w:rsid w:val="00545F14"/>
    <w:rsid w:val="00F4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2440"/>
  <w15:chartTrackingRefBased/>
  <w15:docId w15:val="{58C05C9C-58D9-4B16-8E49-2B2E94E7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 Caird</cp:lastModifiedBy>
  <cp:revision>4</cp:revision>
  <cp:lastPrinted>2016-04-19T06:44:00Z</cp:lastPrinted>
  <dcterms:created xsi:type="dcterms:W3CDTF">2018-05-16T09:00:00Z</dcterms:created>
  <dcterms:modified xsi:type="dcterms:W3CDTF">2019-05-15T10:15:00Z</dcterms:modified>
</cp:coreProperties>
</file>