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1BCD4" w14:textId="38C89878" w:rsidR="00102841" w:rsidRDefault="00F92B8C" w:rsidP="00102841">
      <w:pPr>
        <w:pStyle w:val="NoSpacing"/>
        <w:jc w:val="center"/>
        <w:rPr>
          <w:rFonts w:asciiTheme="majorHAnsi" w:hAnsiTheme="majorHAnsi"/>
          <w:b/>
          <w:color w:val="000000" w:themeColor="text1"/>
          <w:sz w:val="32"/>
          <w:szCs w:val="32"/>
        </w:rPr>
      </w:pPr>
      <w:bookmarkStart w:id="0" w:name="_GoBack"/>
      <w:bookmarkEnd w:id="0"/>
      <w:r>
        <w:rPr>
          <w:rFonts w:asciiTheme="majorHAnsi" w:hAnsiTheme="majorHAnsi"/>
          <w:b/>
          <w:color w:val="000000" w:themeColor="text1"/>
          <w:sz w:val="32"/>
          <w:szCs w:val="32"/>
        </w:rPr>
        <w:t>DENHAM</w:t>
      </w:r>
      <w:r w:rsidR="00102841" w:rsidRPr="001553DF">
        <w:rPr>
          <w:rFonts w:asciiTheme="majorHAnsi" w:hAnsiTheme="majorHAnsi"/>
          <w:b/>
          <w:color w:val="000000" w:themeColor="text1"/>
          <w:sz w:val="32"/>
          <w:szCs w:val="32"/>
        </w:rPr>
        <w:t xml:space="preserve"> PARISH COUNCIL</w:t>
      </w:r>
    </w:p>
    <w:p w14:paraId="028E0F89" w14:textId="77777777" w:rsidR="00592087" w:rsidRPr="00592087" w:rsidRDefault="00592087" w:rsidP="00102841">
      <w:pPr>
        <w:pStyle w:val="NoSpacing"/>
        <w:jc w:val="center"/>
        <w:rPr>
          <w:rFonts w:asciiTheme="majorHAnsi" w:hAnsiTheme="majorHAnsi"/>
          <w:b/>
          <w:color w:val="000000" w:themeColor="text1"/>
          <w:sz w:val="10"/>
          <w:szCs w:val="10"/>
        </w:rPr>
      </w:pPr>
    </w:p>
    <w:p w14:paraId="7A45DA24" w14:textId="0C9A703D" w:rsidR="00102841" w:rsidRDefault="00102841" w:rsidP="00102841">
      <w:pPr>
        <w:pStyle w:val="NoSpacing"/>
        <w:rPr>
          <w:rFonts w:asciiTheme="majorHAnsi" w:hAnsiTheme="majorHAnsi"/>
          <w:color w:val="000000" w:themeColor="text1"/>
        </w:rPr>
      </w:pPr>
      <w:r w:rsidRPr="001553DF">
        <w:rPr>
          <w:rFonts w:asciiTheme="majorHAnsi" w:hAnsiTheme="majorHAnsi"/>
          <w:color w:val="000000" w:themeColor="text1"/>
        </w:rPr>
        <w:t xml:space="preserve">Chairman: Councillor </w:t>
      </w:r>
      <w:r w:rsidR="00F92B8C">
        <w:rPr>
          <w:rFonts w:asciiTheme="majorHAnsi" w:hAnsiTheme="majorHAnsi"/>
          <w:color w:val="000000" w:themeColor="text1"/>
        </w:rPr>
        <w:t xml:space="preserve">Tania </w:t>
      </w:r>
      <w:r w:rsidR="00AF04E6">
        <w:rPr>
          <w:rFonts w:asciiTheme="majorHAnsi" w:hAnsiTheme="majorHAnsi"/>
          <w:color w:val="000000" w:themeColor="text1"/>
        </w:rPr>
        <w:t>Farrow</w:t>
      </w:r>
      <w:r w:rsidR="00592087">
        <w:rPr>
          <w:rFonts w:asciiTheme="majorHAnsi" w:hAnsiTheme="majorHAnsi"/>
          <w:color w:val="000000" w:themeColor="text1"/>
        </w:rPr>
        <w:tab/>
      </w:r>
      <w:r w:rsidR="00592087">
        <w:rPr>
          <w:rFonts w:asciiTheme="majorHAnsi" w:hAnsiTheme="majorHAnsi"/>
          <w:color w:val="000000" w:themeColor="text1"/>
        </w:rPr>
        <w:tab/>
      </w:r>
      <w:r w:rsidR="00592087">
        <w:rPr>
          <w:rFonts w:asciiTheme="majorHAnsi" w:hAnsiTheme="majorHAnsi"/>
          <w:color w:val="000000" w:themeColor="text1"/>
        </w:rPr>
        <w:tab/>
        <w:t xml:space="preserve">Email: </w:t>
      </w:r>
      <w:hyperlink r:id="rId7" w:history="1">
        <w:r w:rsidR="00592087" w:rsidRPr="0048681E">
          <w:rPr>
            <w:rStyle w:val="Hyperlink"/>
            <w:rFonts w:asciiTheme="majorHAnsi" w:hAnsiTheme="majorHAnsi"/>
          </w:rPr>
          <w:t>denhamparishclerk@gmail.com</w:t>
        </w:r>
      </w:hyperlink>
    </w:p>
    <w:p w14:paraId="77CCA0F7" w14:textId="77777777" w:rsidR="00592087" w:rsidRPr="00592087" w:rsidRDefault="00592087" w:rsidP="00102841">
      <w:pPr>
        <w:pStyle w:val="NoSpacing"/>
        <w:rPr>
          <w:rFonts w:asciiTheme="majorHAnsi" w:hAnsiTheme="majorHAnsi"/>
          <w:color w:val="000000" w:themeColor="text1"/>
          <w:sz w:val="10"/>
          <w:szCs w:val="10"/>
        </w:rPr>
      </w:pPr>
    </w:p>
    <w:p w14:paraId="0DF1F719" w14:textId="77777777" w:rsidR="00102841" w:rsidRPr="001553DF" w:rsidRDefault="00102841" w:rsidP="00102841">
      <w:pPr>
        <w:pStyle w:val="paragraph"/>
        <w:pBdr>
          <w:bottom w:val="single" w:sz="4" w:space="0" w:color="auto"/>
        </w:pBdr>
        <w:spacing w:before="0" w:beforeAutospacing="0" w:after="0" w:afterAutospacing="0"/>
        <w:textAlignment w:val="baseline"/>
        <w:rPr>
          <w:rStyle w:val="eop"/>
          <w:rFonts w:ascii="Calibri" w:hAnsi="Calibri" w:cs="Tahoma"/>
          <w:b/>
          <w:color w:val="000000" w:themeColor="text1"/>
          <w:sz w:val="4"/>
          <w:szCs w:val="4"/>
          <w:u w:val="single"/>
        </w:rPr>
      </w:pPr>
    </w:p>
    <w:p w14:paraId="25AD4B8D" w14:textId="77777777" w:rsidR="008A1CB7" w:rsidRPr="00A064B3" w:rsidRDefault="008A1CB7" w:rsidP="000068A0">
      <w:pPr>
        <w:spacing w:before="40" w:afterLines="40" w:after="96"/>
        <w:rPr>
          <w:rFonts w:asciiTheme="majorHAnsi" w:hAnsiTheme="majorHAnsi" w:cstheme="majorHAnsi"/>
          <w:color w:val="000000" w:themeColor="text1"/>
          <w:sz w:val="10"/>
          <w:szCs w:val="10"/>
          <w:shd w:val="clear" w:color="auto" w:fill="FFFFFF"/>
          <w:lang w:eastAsia="en-GB"/>
        </w:rPr>
      </w:pPr>
    </w:p>
    <w:p w14:paraId="7266D7C3" w14:textId="77777777" w:rsidR="00F92B8C" w:rsidRPr="00F92B8C" w:rsidRDefault="00FD67A0" w:rsidP="00F92B8C">
      <w:pPr>
        <w:pStyle w:val="Title"/>
        <w:jc w:val="left"/>
        <w:rPr>
          <w:rFonts w:asciiTheme="majorHAnsi" w:hAnsiTheme="majorHAnsi" w:cstheme="majorHAnsi"/>
          <w:color w:val="000000" w:themeColor="text1"/>
          <w:sz w:val="23"/>
          <w:szCs w:val="23"/>
          <w:u w:val="single"/>
          <w:lang w:eastAsia="en-GB"/>
        </w:rPr>
      </w:pPr>
      <w:r w:rsidRPr="00F92B8C">
        <w:rPr>
          <w:rFonts w:asciiTheme="majorHAnsi" w:hAnsiTheme="majorHAnsi" w:cstheme="majorHAnsi"/>
          <w:color w:val="000000" w:themeColor="text1"/>
          <w:sz w:val="23"/>
          <w:szCs w:val="23"/>
          <w:lang w:eastAsia="en-GB"/>
        </w:rPr>
        <w:t xml:space="preserve">All </w:t>
      </w:r>
      <w:r w:rsidR="00420A97" w:rsidRPr="00F92B8C">
        <w:rPr>
          <w:rFonts w:asciiTheme="majorHAnsi" w:hAnsiTheme="majorHAnsi" w:cstheme="majorHAnsi"/>
          <w:color w:val="000000" w:themeColor="text1"/>
          <w:sz w:val="23"/>
          <w:szCs w:val="23"/>
          <w:lang w:eastAsia="en-GB"/>
        </w:rPr>
        <w:t xml:space="preserve">Parish </w:t>
      </w:r>
      <w:r w:rsidR="008B3EDB" w:rsidRPr="00F92B8C">
        <w:rPr>
          <w:rFonts w:asciiTheme="majorHAnsi" w:hAnsiTheme="majorHAnsi" w:cstheme="majorHAnsi"/>
          <w:color w:val="000000" w:themeColor="text1"/>
          <w:sz w:val="23"/>
          <w:szCs w:val="23"/>
          <w:lang w:eastAsia="en-GB"/>
        </w:rPr>
        <w:t>Councillors: You are hereby summoned</w:t>
      </w:r>
      <w:r w:rsidR="000F0430" w:rsidRPr="00F92B8C">
        <w:rPr>
          <w:rFonts w:asciiTheme="majorHAnsi" w:hAnsiTheme="majorHAnsi" w:cstheme="majorHAnsi"/>
          <w:color w:val="000000" w:themeColor="text1"/>
          <w:sz w:val="23"/>
          <w:szCs w:val="23"/>
          <w:lang w:eastAsia="en-GB"/>
        </w:rPr>
        <w:t xml:space="preserve"> and members of the press and public you are hereby invited</w:t>
      </w:r>
      <w:r w:rsidR="008B3EDB" w:rsidRPr="00F92B8C">
        <w:rPr>
          <w:rFonts w:asciiTheme="majorHAnsi" w:hAnsiTheme="majorHAnsi" w:cstheme="majorHAnsi"/>
          <w:color w:val="000000" w:themeColor="text1"/>
          <w:sz w:val="23"/>
          <w:szCs w:val="23"/>
          <w:lang w:eastAsia="en-GB"/>
        </w:rPr>
        <w:t xml:space="preserve"> to </w:t>
      </w:r>
      <w:r w:rsidR="00312C7C" w:rsidRPr="00F92B8C">
        <w:rPr>
          <w:rFonts w:asciiTheme="majorHAnsi" w:hAnsiTheme="majorHAnsi" w:cstheme="majorHAnsi"/>
          <w:color w:val="000000" w:themeColor="text1"/>
          <w:sz w:val="23"/>
          <w:szCs w:val="23"/>
          <w:lang w:eastAsia="en-GB"/>
        </w:rPr>
        <w:t>attend a</w:t>
      </w:r>
      <w:r w:rsidR="00302D55" w:rsidRPr="00F92B8C">
        <w:rPr>
          <w:rFonts w:asciiTheme="majorHAnsi" w:hAnsiTheme="majorHAnsi" w:cstheme="majorHAnsi"/>
          <w:color w:val="000000" w:themeColor="text1"/>
          <w:sz w:val="23"/>
          <w:szCs w:val="23"/>
          <w:lang w:eastAsia="en-GB"/>
        </w:rPr>
        <w:t>n ordinary</w:t>
      </w:r>
      <w:r w:rsidR="00312C7C" w:rsidRPr="00F92B8C">
        <w:rPr>
          <w:rFonts w:asciiTheme="majorHAnsi" w:hAnsiTheme="majorHAnsi" w:cstheme="majorHAnsi"/>
          <w:color w:val="000000" w:themeColor="text1"/>
          <w:sz w:val="23"/>
          <w:szCs w:val="23"/>
          <w:lang w:eastAsia="en-GB"/>
        </w:rPr>
        <w:t xml:space="preserve"> </w:t>
      </w:r>
      <w:r w:rsidR="008B3EDB" w:rsidRPr="00F92B8C">
        <w:rPr>
          <w:rFonts w:asciiTheme="majorHAnsi" w:hAnsiTheme="majorHAnsi" w:cstheme="majorHAnsi"/>
          <w:color w:val="000000" w:themeColor="text1"/>
          <w:sz w:val="23"/>
          <w:szCs w:val="23"/>
          <w:lang w:eastAsia="en-GB"/>
        </w:rPr>
        <w:t xml:space="preserve">meeting of the Parish Council on </w:t>
      </w:r>
      <w:r w:rsidR="00F92B8C" w:rsidRPr="00F92B8C">
        <w:rPr>
          <w:rFonts w:asciiTheme="majorHAnsi" w:hAnsiTheme="majorHAnsi" w:cstheme="majorHAnsi"/>
          <w:color w:val="000000" w:themeColor="text1"/>
          <w:sz w:val="23"/>
          <w:szCs w:val="23"/>
          <w:u w:val="single"/>
          <w:lang w:eastAsia="en-GB"/>
        </w:rPr>
        <w:t>Tuesday 25</w:t>
      </w:r>
      <w:r w:rsidR="00F92B8C" w:rsidRPr="00F92B8C">
        <w:rPr>
          <w:rFonts w:asciiTheme="majorHAnsi" w:hAnsiTheme="majorHAnsi" w:cstheme="majorHAnsi"/>
          <w:color w:val="000000" w:themeColor="text1"/>
          <w:sz w:val="23"/>
          <w:szCs w:val="23"/>
          <w:u w:val="single"/>
          <w:vertAlign w:val="superscript"/>
          <w:lang w:eastAsia="en-GB"/>
        </w:rPr>
        <w:t>th</w:t>
      </w:r>
      <w:r w:rsidR="00F92B8C" w:rsidRPr="00F92B8C">
        <w:rPr>
          <w:rFonts w:asciiTheme="majorHAnsi" w:hAnsiTheme="majorHAnsi" w:cstheme="majorHAnsi"/>
          <w:color w:val="000000" w:themeColor="text1"/>
          <w:sz w:val="23"/>
          <w:szCs w:val="23"/>
          <w:u w:val="single"/>
          <w:lang w:eastAsia="en-GB"/>
        </w:rPr>
        <w:t xml:space="preserve"> January 2022</w:t>
      </w:r>
    </w:p>
    <w:p w14:paraId="2F8B8D87" w14:textId="6DD4D8C4" w:rsidR="000068A0" w:rsidRPr="00F92B8C" w:rsidRDefault="008B3EDB" w:rsidP="00F92B8C">
      <w:pPr>
        <w:pStyle w:val="Title"/>
        <w:jc w:val="left"/>
        <w:rPr>
          <w:rFonts w:asciiTheme="majorHAnsi" w:hAnsiTheme="majorHAnsi" w:cstheme="majorHAnsi"/>
          <w:color w:val="000000" w:themeColor="text1"/>
          <w:sz w:val="23"/>
          <w:szCs w:val="23"/>
          <w:u w:val="single"/>
          <w:lang w:eastAsia="en-GB"/>
        </w:rPr>
      </w:pPr>
      <w:r w:rsidRPr="00F92B8C">
        <w:rPr>
          <w:rFonts w:asciiTheme="majorHAnsi" w:hAnsiTheme="majorHAnsi" w:cstheme="majorHAnsi"/>
          <w:color w:val="000000" w:themeColor="text1"/>
          <w:sz w:val="23"/>
          <w:szCs w:val="23"/>
          <w:u w:val="single"/>
          <w:lang w:eastAsia="en-GB"/>
        </w:rPr>
        <w:t xml:space="preserve">at </w:t>
      </w:r>
      <w:r w:rsidR="0076453B" w:rsidRPr="00F92B8C">
        <w:rPr>
          <w:rFonts w:asciiTheme="majorHAnsi" w:hAnsiTheme="majorHAnsi" w:cstheme="majorHAnsi"/>
          <w:color w:val="000000" w:themeColor="text1"/>
          <w:sz w:val="23"/>
          <w:szCs w:val="23"/>
          <w:u w:val="single"/>
          <w:lang w:eastAsia="en-GB"/>
        </w:rPr>
        <w:t>7.30</w:t>
      </w:r>
      <w:r w:rsidRPr="00F92B8C">
        <w:rPr>
          <w:rFonts w:asciiTheme="majorHAnsi" w:hAnsiTheme="majorHAnsi" w:cstheme="majorHAnsi"/>
          <w:color w:val="000000" w:themeColor="text1"/>
          <w:sz w:val="23"/>
          <w:szCs w:val="23"/>
          <w:u w:val="single"/>
          <w:lang w:eastAsia="en-GB"/>
        </w:rPr>
        <w:t>pm</w:t>
      </w:r>
      <w:r w:rsidR="00683BF4">
        <w:rPr>
          <w:rFonts w:asciiTheme="majorHAnsi" w:hAnsiTheme="majorHAnsi" w:cstheme="majorHAnsi"/>
          <w:color w:val="000000" w:themeColor="text1"/>
          <w:sz w:val="23"/>
          <w:szCs w:val="23"/>
          <w:lang w:eastAsia="en-GB"/>
        </w:rPr>
        <w:t xml:space="preserve"> in</w:t>
      </w:r>
      <w:r w:rsidR="00F92B8C" w:rsidRPr="00F92B8C">
        <w:rPr>
          <w:rFonts w:asciiTheme="majorHAnsi" w:hAnsiTheme="majorHAnsi" w:cstheme="majorHAnsi"/>
          <w:bCs/>
          <w:sz w:val="24"/>
          <w:szCs w:val="24"/>
          <w:lang w:val="en-GB"/>
        </w:rPr>
        <w:t xml:space="preserve"> St John the Baptist Church, Denham</w:t>
      </w:r>
      <w:r w:rsidR="00F92B8C">
        <w:rPr>
          <w:rFonts w:asciiTheme="majorHAnsi" w:hAnsiTheme="majorHAnsi" w:cstheme="majorHAnsi"/>
          <w:bCs/>
          <w:sz w:val="24"/>
          <w:szCs w:val="24"/>
          <w:lang w:val="en-GB"/>
        </w:rPr>
        <w:t xml:space="preserve"> </w:t>
      </w:r>
      <w:r w:rsidR="00420A97" w:rsidRPr="003E7313">
        <w:rPr>
          <w:rFonts w:asciiTheme="majorHAnsi" w:hAnsiTheme="majorHAnsi" w:cstheme="majorHAnsi"/>
          <w:color w:val="000000" w:themeColor="text1"/>
          <w:sz w:val="23"/>
          <w:szCs w:val="23"/>
          <w:lang w:eastAsia="en-GB"/>
        </w:rPr>
        <w:t>to consider the items set out below.</w:t>
      </w:r>
    </w:p>
    <w:p w14:paraId="7E354159" w14:textId="050C29CA" w:rsidR="0025181D" w:rsidRDefault="00420A97" w:rsidP="00420A97">
      <w:pPr>
        <w:spacing w:beforeLines="40" w:before="96" w:after="40"/>
        <w:rPr>
          <w:rFonts w:asciiTheme="majorHAnsi" w:eastAsia="Times New Roman" w:hAnsiTheme="majorHAnsi" w:cstheme="majorHAnsi"/>
          <w:sz w:val="23"/>
          <w:szCs w:val="23"/>
        </w:rPr>
      </w:pPr>
      <w:r w:rsidRPr="003E7313">
        <w:rPr>
          <w:rFonts w:asciiTheme="majorHAnsi" w:eastAsia="Times New Roman" w:hAnsiTheme="majorHAnsi" w:cstheme="majorHAnsi"/>
          <w:sz w:val="23"/>
          <w:szCs w:val="23"/>
        </w:rPr>
        <w:t xml:space="preserve">Any person who may find difficulty in access to the meeting through disability is asked to advise the Clerk at least 24 hours before the meeting so that every effort may be made to provide access. </w:t>
      </w:r>
    </w:p>
    <w:p w14:paraId="06003DC4" w14:textId="77777777" w:rsidR="004B0337" w:rsidRDefault="004B0337" w:rsidP="003E7313">
      <w:pPr>
        <w:pStyle w:val="NoSpacing"/>
        <w:rPr>
          <w:rFonts w:asciiTheme="majorHAnsi" w:hAnsiTheme="majorHAnsi" w:cstheme="majorHAnsi"/>
          <w:sz w:val="23"/>
          <w:szCs w:val="23"/>
        </w:rPr>
      </w:pPr>
    </w:p>
    <w:p w14:paraId="489D7D0F" w14:textId="13AD9A2C" w:rsidR="0003138A" w:rsidRPr="003E7313" w:rsidRDefault="0025181D" w:rsidP="003E7313">
      <w:pPr>
        <w:pStyle w:val="NoSpacing"/>
        <w:rPr>
          <w:rFonts w:asciiTheme="majorHAnsi" w:hAnsiTheme="majorHAnsi" w:cstheme="majorHAnsi"/>
          <w:sz w:val="23"/>
          <w:szCs w:val="23"/>
        </w:rPr>
      </w:pPr>
      <w:r w:rsidRPr="003E7313">
        <w:rPr>
          <w:rFonts w:asciiTheme="majorHAnsi" w:hAnsiTheme="majorHAnsi" w:cstheme="majorHAnsi"/>
          <w:sz w:val="23"/>
          <w:szCs w:val="23"/>
        </w:rPr>
        <w:t xml:space="preserve">If you are unable to attend but wish to make a comment </w:t>
      </w:r>
      <w:r w:rsidR="003E7313">
        <w:rPr>
          <w:rFonts w:asciiTheme="majorHAnsi" w:hAnsiTheme="majorHAnsi" w:cstheme="majorHAnsi"/>
          <w:sz w:val="23"/>
          <w:szCs w:val="23"/>
        </w:rPr>
        <w:t xml:space="preserve">only </w:t>
      </w:r>
      <w:r w:rsidRPr="003E7313">
        <w:rPr>
          <w:rFonts w:asciiTheme="majorHAnsi" w:hAnsiTheme="majorHAnsi" w:cstheme="majorHAnsi"/>
          <w:sz w:val="23"/>
          <w:szCs w:val="23"/>
        </w:rPr>
        <w:t xml:space="preserve">please contact the Parish Clerk before 3pm on the day of the meeting </w:t>
      </w:r>
    </w:p>
    <w:p w14:paraId="0BF179F6" w14:textId="01B92868" w:rsidR="0003138A" w:rsidRPr="003E7313" w:rsidRDefault="0003138A" w:rsidP="00592087">
      <w:pPr>
        <w:spacing w:beforeLines="40" w:before="96" w:after="40"/>
        <w:jc w:val="center"/>
        <w:rPr>
          <w:rFonts w:asciiTheme="majorHAnsi" w:eastAsia="Times New Roman" w:hAnsiTheme="majorHAnsi" w:cstheme="majorHAnsi"/>
          <w:b/>
          <w:sz w:val="23"/>
          <w:szCs w:val="23"/>
        </w:rPr>
      </w:pPr>
      <w:r w:rsidRPr="003E7313">
        <w:rPr>
          <w:rFonts w:asciiTheme="majorHAnsi" w:eastAsia="Times New Roman" w:hAnsiTheme="majorHAnsi" w:cstheme="majorHAnsi"/>
          <w:b/>
          <w:sz w:val="23"/>
          <w:szCs w:val="23"/>
        </w:rPr>
        <w:t>AGENDA</w:t>
      </w:r>
    </w:p>
    <w:tbl>
      <w:tblPr>
        <w:tblStyle w:val="TableGrid"/>
        <w:tblW w:w="9351" w:type="dxa"/>
        <w:tblLook w:val="04A0" w:firstRow="1" w:lastRow="0" w:firstColumn="1" w:lastColumn="0" w:noHBand="0" w:noVBand="1"/>
      </w:tblPr>
      <w:tblGrid>
        <w:gridCol w:w="846"/>
        <w:gridCol w:w="8505"/>
      </w:tblGrid>
      <w:tr w:rsidR="00302D55" w:rsidRPr="003E7313" w14:paraId="3BD5BBFC" w14:textId="77777777" w:rsidTr="00453FC8">
        <w:tc>
          <w:tcPr>
            <w:tcW w:w="846" w:type="dxa"/>
          </w:tcPr>
          <w:p w14:paraId="2454F205" w14:textId="1A26A6A5" w:rsidR="00302D55" w:rsidRPr="003E7313" w:rsidRDefault="00302D55" w:rsidP="007B28C2">
            <w:pPr>
              <w:spacing w:beforeLines="40" w:before="96" w:after="40" w:line="360" w:lineRule="auto"/>
              <w:rPr>
                <w:rFonts w:asciiTheme="majorHAnsi" w:eastAsia="Times New Roman" w:hAnsiTheme="majorHAnsi" w:cstheme="majorHAnsi"/>
                <w:b/>
                <w:sz w:val="23"/>
                <w:szCs w:val="23"/>
              </w:rPr>
            </w:pPr>
            <w:r w:rsidRPr="003E7313">
              <w:rPr>
                <w:rFonts w:asciiTheme="majorHAnsi" w:eastAsia="Times New Roman" w:hAnsiTheme="majorHAnsi" w:cstheme="majorHAnsi"/>
                <w:b/>
                <w:sz w:val="23"/>
                <w:szCs w:val="23"/>
              </w:rPr>
              <w:t xml:space="preserve">Item </w:t>
            </w:r>
          </w:p>
        </w:tc>
        <w:tc>
          <w:tcPr>
            <w:tcW w:w="8505" w:type="dxa"/>
          </w:tcPr>
          <w:p w14:paraId="69D56D79" w14:textId="57906C59" w:rsidR="00302D55" w:rsidRPr="003E7313" w:rsidRDefault="00302D55" w:rsidP="007B28C2">
            <w:pPr>
              <w:spacing w:beforeLines="40" w:before="96" w:after="40" w:line="360" w:lineRule="auto"/>
              <w:rPr>
                <w:rFonts w:asciiTheme="majorHAnsi" w:eastAsia="Times New Roman" w:hAnsiTheme="majorHAnsi" w:cstheme="majorHAnsi"/>
                <w:b/>
                <w:sz w:val="23"/>
                <w:szCs w:val="23"/>
              </w:rPr>
            </w:pPr>
            <w:r w:rsidRPr="003E7313">
              <w:rPr>
                <w:rFonts w:asciiTheme="majorHAnsi" w:eastAsia="Times New Roman" w:hAnsiTheme="majorHAnsi" w:cstheme="majorHAnsi"/>
                <w:b/>
                <w:sz w:val="23"/>
                <w:szCs w:val="23"/>
              </w:rPr>
              <w:t>Description</w:t>
            </w:r>
          </w:p>
        </w:tc>
      </w:tr>
      <w:tr w:rsidR="00F92B8C" w:rsidRPr="003E7313" w14:paraId="4EF1A35D" w14:textId="77777777" w:rsidTr="005B2158">
        <w:tc>
          <w:tcPr>
            <w:tcW w:w="846" w:type="dxa"/>
          </w:tcPr>
          <w:p w14:paraId="1F951C1B" w14:textId="77777777" w:rsidR="00F92B8C" w:rsidRPr="003E7313" w:rsidRDefault="00F92B8C" w:rsidP="005B2158">
            <w:pPr>
              <w:spacing w:beforeLines="40" w:before="96" w:after="40" w:line="360" w:lineRule="auto"/>
              <w:jc w:val="center"/>
              <w:rPr>
                <w:rFonts w:asciiTheme="majorHAnsi" w:eastAsia="Times New Roman" w:hAnsiTheme="majorHAnsi" w:cstheme="majorHAnsi"/>
                <w:sz w:val="23"/>
                <w:szCs w:val="23"/>
              </w:rPr>
            </w:pPr>
            <w:r w:rsidRPr="003E7313">
              <w:rPr>
                <w:rFonts w:asciiTheme="majorHAnsi" w:eastAsia="Times New Roman" w:hAnsiTheme="majorHAnsi" w:cstheme="majorHAnsi"/>
                <w:sz w:val="23"/>
                <w:szCs w:val="23"/>
              </w:rPr>
              <w:t>1</w:t>
            </w:r>
          </w:p>
        </w:tc>
        <w:tc>
          <w:tcPr>
            <w:tcW w:w="8505" w:type="dxa"/>
          </w:tcPr>
          <w:p w14:paraId="6A540F5C" w14:textId="77777777" w:rsidR="00CD5083" w:rsidRDefault="00CD5083" w:rsidP="00F92B8C">
            <w:pPr>
              <w:spacing w:line="360" w:lineRule="auto"/>
              <w:rPr>
                <w:rFonts w:asciiTheme="majorHAnsi" w:eastAsia="Times New Roman" w:hAnsiTheme="majorHAnsi" w:cstheme="majorHAnsi"/>
                <w:sz w:val="23"/>
                <w:szCs w:val="23"/>
              </w:rPr>
            </w:pPr>
            <w:r w:rsidRPr="00CD5083">
              <w:rPr>
                <w:rFonts w:asciiTheme="majorHAnsi" w:eastAsia="Times New Roman" w:hAnsiTheme="majorHAnsi" w:cstheme="majorHAnsi"/>
                <w:b/>
                <w:sz w:val="23"/>
                <w:szCs w:val="23"/>
              </w:rPr>
              <w:t>Appointment of a Clerk</w:t>
            </w:r>
            <w:r>
              <w:rPr>
                <w:rFonts w:asciiTheme="majorHAnsi" w:eastAsia="Times New Roman" w:hAnsiTheme="majorHAnsi" w:cstheme="majorHAnsi"/>
                <w:sz w:val="23"/>
                <w:szCs w:val="23"/>
              </w:rPr>
              <w:t>;</w:t>
            </w:r>
          </w:p>
          <w:p w14:paraId="74E2C900" w14:textId="77777777" w:rsidR="00F92B8C" w:rsidRDefault="00F92B8C" w:rsidP="00CD5083">
            <w:pPr>
              <w:pStyle w:val="ListParagraph"/>
              <w:numPr>
                <w:ilvl w:val="0"/>
                <w:numId w:val="21"/>
              </w:numPr>
              <w:spacing w:line="360" w:lineRule="auto"/>
              <w:rPr>
                <w:rFonts w:asciiTheme="majorHAnsi" w:eastAsia="Times New Roman" w:hAnsiTheme="majorHAnsi" w:cstheme="majorHAnsi"/>
                <w:sz w:val="23"/>
                <w:szCs w:val="23"/>
              </w:rPr>
            </w:pPr>
            <w:r w:rsidRPr="00CD5083">
              <w:rPr>
                <w:rFonts w:asciiTheme="majorHAnsi" w:eastAsia="Times New Roman" w:hAnsiTheme="majorHAnsi" w:cstheme="majorHAnsi"/>
                <w:sz w:val="23"/>
                <w:szCs w:val="23"/>
              </w:rPr>
              <w:t xml:space="preserve">To agree the appointment of a </w:t>
            </w:r>
            <w:r w:rsidR="00CE22A6" w:rsidRPr="00CD5083">
              <w:rPr>
                <w:rFonts w:asciiTheme="majorHAnsi" w:eastAsia="Times New Roman" w:hAnsiTheme="majorHAnsi" w:cstheme="majorHAnsi"/>
                <w:sz w:val="23"/>
                <w:szCs w:val="23"/>
              </w:rPr>
              <w:t>Clerk for the duration of</w:t>
            </w:r>
            <w:r w:rsidRPr="00CD5083">
              <w:rPr>
                <w:rFonts w:asciiTheme="majorHAnsi" w:eastAsia="Times New Roman" w:hAnsiTheme="majorHAnsi" w:cstheme="majorHAnsi"/>
                <w:sz w:val="23"/>
                <w:szCs w:val="23"/>
              </w:rPr>
              <w:t xml:space="preserve"> the meeting.</w:t>
            </w:r>
          </w:p>
          <w:p w14:paraId="58D06CFA" w14:textId="4677EC24" w:rsidR="00CD5083" w:rsidRPr="00CD5083" w:rsidRDefault="00CD5083" w:rsidP="00CD5083">
            <w:pPr>
              <w:pStyle w:val="ListParagraph"/>
              <w:numPr>
                <w:ilvl w:val="0"/>
                <w:numId w:val="21"/>
              </w:numPr>
              <w:spacing w:line="360" w:lineRule="auto"/>
              <w:rPr>
                <w:rFonts w:asciiTheme="majorHAnsi" w:eastAsia="Times New Roman" w:hAnsiTheme="majorHAnsi" w:cstheme="majorHAnsi"/>
                <w:sz w:val="23"/>
                <w:szCs w:val="23"/>
              </w:rPr>
            </w:pPr>
            <w:r>
              <w:rPr>
                <w:rFonts w:asciiTheme="majorHAnsi" w:eastAsia="Times New Roman" w:hAnsiTheme="majorHAnsi" w:cstheme="majorHAnsi"/>
                <w:sz w:val="23"/>
                <w:szCs w:val="23"/>
              </w:rPr>
              <w:t>To agree the appointment of Tina Newell as Interim Clerk.</w:t>
            </w:r>
          </w:p>
        </w:tc>
      </w:tr>
      <w:tr w:rsidR="00302D55" w:rsidRPr="003E7313" w14:paraId="4EA45DA1" w14:textId="77777777" w:rsidTr="00453FC8">
        <w:tc>
          <w:tcPr>
            <w:tcW w:w="846" w:type="dxa"/>
          </w:tcPr>
          <w:p w14:paraId="11998426" w14:textId="6AC3176F" w:rsidR="00302D55" w:rsidRPr="003E7313" w:rsidRDefault="00F92B8C" w:rsidP="007B28C2">
            <w:pPr>
              <w:spacing w:beforeLines="40" w:before="96" w:after="40" w:line="360" w:lineRule="auto"/>
              <w:jc w:val="center"/>
              <w:rPr>
                <w:rFonts w:asciiTheme="majorHAnsi" w:eastAsia="Times New Roman" w:hAnsiTheme="majorHAnsi" w:cstheme="majorHAnsi"/>
                <w:sz w:val="23"/>
                <w:szCs w:val="23"/>
              </w:rPr>
            </w:pPr>
            <w:r>
              <w:rPr>
                <w:rFonts w:asciiTheme="majorHAnsi" w:eastAsia="Times New Roman" w:hAnsiTheme="majorHAnsi" w:cstheme="majorHAnsi"/>
                <w:sz w:val="23"/>
                <w:szCs w:val="23"/>
              </w:rPr>
              <w:t>2</w:t>
            </w:r>
          </w:p>
        </w:tc>
        <w:tc>
          <w:tcPr>
            <w:tcW w:w="8505" w:type="dxa"/>
          </w:tcPr>
          <w:p w14:paraId="3AD79E8A" w14:textId="77777777" w:rsidR="00B61248" w:rsidRPr="003E7313" w:rsidRDefault="00302D55" w:rsidP="007B28C2">
            <w:pPr>
              <w:spacing w:beforeLines="40" w:before="96" w:after="40" w:line="360" w:lineRule="auto"/>
              <w:rPr>
                <w:rFonts w:asciiTheme="majorHAnsi" w:eastAsia="Times New Roman" w:hAnsiTheme="majorHAnsi" w:cstheme="majorHAnsi"/>
                <w:b/>
                <w:sz w:val="23"/>
                <w:szCs w:val="23"/>
              </w:rPr>
            </w:pPr>
            <w:r w:rsidRPr="003E7313">
              <w:rPr>
                <w:rFonts w:asciiTheme="majorHAnsi" w:eastAsia="Times New Roman" w:hAnsiTheme="majorHAnsi" w:cstheme="majorHAnsi"/>
                <w:b/>
                <w:sz w:val="23"/>
                <w:szCs w:val="23"/>
              </w:rPr>
              <w:t xml:space="preserve">Apologies for absence:  </w:t>
            </w:r>
          </w:p>
          <w:p w14:paraId="16B10E56" w14:textId="1F45B6AA" w:rsidR="00B61248" w:rsidRPr="003E7313" w:rsidRDefault="00302D55" w:rsidP="007B28C2">
            <w:pPr>
              <w:pStyle w:val="ListParagraph"/>
              <w:numPr>
                <w:ilvl w:val="0"/>
                <w:numId w:val="1"/>
              </w:numPr>
              <w:spacing w:line="360" w:lineRule="auto"/>
              <w:rPr>
                <w:rFonts w:asciiTheme="majorHAnsi" w:hAnsiTheme="majorHAnsi" w:cstheme="majorHAnsi"/>
                <w:sz w:val="23"/>
                <w:szCs w:val="23"/>
              </w:rPr>
            </w:pPr>
            <w:r w:rsidRPr="003E7313">
              <w:rPr>
                <w:rFonts w:asciiTheme="majorHAnsi" w:hAnsiTheme="majorHAnsi" w:cstheme="majorHAnsi"/>
                <w:sz w:val="23"/>
                <w:szCs w:val="23"/>
              </w:rPr>
              <w:t xml:space="preserve">Councillors to </w:t>
            </w:r>
            <w:r w:rsidR="00B367F7" w:rsidRPr="003E7313">
              <w:rPr>
                <w:rFonts w:asciiTheme="majorHAnsi" w:hAnsiTheme="majorHAnsi" w:cstheme="majorHAnsi"/>
                <w:sz w:val="23"/>
                <w:szCs w:val="23"/>
              </w:rPr>
              <w:t>receive</w:t>
            </w:r>
            <w:r w:rsidRPr="003E7313">
              <w:rPr>
                <w:rFonts w:asciiTheme="majorHAnsi" w:hAnsiTheme="majorHAnsi" w:cstheme="majorHAnsi"/>
                <w:sz w:val="23"/>
                <w:szCs w:val="23"/>
              </w:rPr>
              <w:t xml:space="preserve"> any apologies for absence.</w:t>
            </w:r>
          </w:p>
          <w:p w14:paraId="496F51DD" w14:textId="1EFC7793" w:rsidR="00302D55" w:rsidRPr="003E7313" w:rsidRDefault="00B61248" w:rsidP="007B28C2">
            <w:pPr>
              <w:pStyle w:val="ListParagraph"/>
              <w:numPr>
                <w:ilvl w:val="0"/>
                <w:numId w:val="1"/>
              </w:numPr>
              <w:spacing w:line="360" w:lineRule="auto"/>
              <w:rPr>
                <w:rFonts w:asciiTheme="majorHAnsi" w:eastAsia="Times New Roman" w:hAnsiTheme="majorHAnsi" w:cstheme="majorHAnsi"/>
                <w:sz w:val="23"/>
                <w:szCs w:val="23"/>
              </w:rPr>
            </w:pPr>
            <w:r w:rsidRPr="003E7313">
              <w:rPr>
                <w:rFonts w:asciiTheme="majorHAnsi" w:hAnsiTheme="majorHAnsi" w:cstheme="majorHAnsi"/>
                <w:sz w:val="23"/>
                <w:szCs w:val="23"/>
              </w:rPr>
              <w:t xml:space="preserve">Councillors to </w:t>
            </w:r>
            <w:r w:rsidR="00F763A2" w:rsidRPr="003E7313">
              <w:rPr>
                <w:rFonts w:asciiTheme="majorHAnsi" w:hAnsiTheme="majorHAnsi" w:cstheme="majorHAnsi"/>
                <w:sz w:val="23"/>
                <w:szCs w:val="23"/>
              </w:rPr>
              <w:t>vote</w:t>
            </w:r>
            <w:r w:rsidRPr="003E7313">
              <w:rPr>
                <w:rFonts w:asciiTheme="majorHAnsi" w:hAnsiTheme="majorHAnsi" w:cstheme="majorHAnsi"/>
                <w:sz w:val="23"/>
                <w:szCs w:val="23"/>
              </w:rPr>
              <w:t xml:space="preserve"> </w:t>
            </w:r>
            <w:r w:rsidR="00F763A2" w:rsidRPr="003E7313">
              <w:rPr>
                <w:rFonts w:asciiTheme="majorHAnsi" w:hAnsiTheme="majorHAnsi" w:cstheme="majorHAnsi"/>
                <w:sz w:val="23"/>
                <w:szCs w:val="23"/>
              </w:rPr>
              <w:t xml:space="preserve">on acceptance </w:t>
            </w:r>
            <w:r w:rsidR="006F44C1" w:rsidRPr="003E7313">
              <w:rPr>
                <w:rFonts w:asciiTheme="majorHAnsi" w:hAnsiTheme="majorHAnsi" w:cstheme="majorHAnsi"/>
                <w:sz w:val="23"/>
                <w:szCs w:val="23"/>
              </w:rPr>
              <w:t>to</w:t>
            </w:r>
            <w:r w:rsidRPr="003E7313">
              <w:rPr>
                <w:rFonts w:asciiTheme="majorHAnsi" w:hAnsiTheme="majorHAnsi" w:cstheme="majorHAnsi"/>
                <w:sz w:val="23"/>
                <w:szCs w:val="23"/>
              </w:rPr>
              <w:t xml:space="preserve"> accept</w:t>
            </w:r>
            <w:r w:rsidR="006F44C1" w:rsidRPr="003E7313">
              <w:rPr>
                <w:rFonts w:asciiTheme="majorHAnsi" w:hAnsiTheme="majorHAnsi" w:cstheme="majorHAnsi"/>
                <w:sz w:val="23"/>
                <w:szCs w:val="23"/>
              </w:rPr>
              <w:t xml:space="preserve"> </w:t>
            </w:r>
            <w:r w:rsidRPr="003E7313">
              <w:rPr>
                <w:rFonts w:asciiTheme="majorHAnsi" w:hAnsiTheme="majorHAnsi" w:cstheme="majorHAnsi"/>
                <w:sz w:val="23"/>
                <w:szCs w:val="23"/>
              </w:rPr>
              <w:t>apologies for absence.</w:t>
            </w:r>
          </w:p>
        </w:tc>
      </w:tr>
      <w:tr w:rsidR="00302D55" w:rsidRPr="003E7313" w14:paraId="5DF4E0F2" w14:textId="77777777" w:rsidTr="00453FC8">
        <w:tc>
          <w:tcPr>
            <w:tcW w:w="846" w:type="dxa"/>
          </w:tcPr>
          <w:p w14:paraId="12A8DB3C" w14:textId="0BA5C7F5" w:rsidR="00302D55" w:rsidRPr="003E7313" w:rsidRDefault="00F763A2" w:rsidP="007B28C2">
            <w:pPr>
              <w:spacing w:beforeLines="40" w:before="96" w:after="40" w:line="360" w:lineRule="auto"/>
              <w:jc w:val="center"/>
              <w:rPr>
                <w:rFonts w:asciiTheme="majorHAnsi" w:eastAsia="Times New Roman" w:hAnsiTheme="majorHAnsi" w:cstheme="majorHAnsi"/>
                <w:sz w:val="23"/>
                <w:szCs w:val="23"/>
              </w:rPr>
            </w:pPr>
            <w:r w:rsidRPr="003E7313">
              <w:rPr>
                <w:rFonts w:asciiTheme="majorHAnsi" w:eastAsia="Times New Roman" w:hAnsiTheme="majorHAnsi" w:cstheme="majorHAnsi"/>
                <w:sz w:val="23"/>
                <w:szCs w:val="23"/>
              </w:rPr>
              <w:t xml:space="preserve"> </w:t>
            </w:r>
            <w:r w:rsidR="00592087">
              <w:rPr>
                <w:rFonts w:asciiTheme="majorHAnsi" w:eastAsia="Times New Roman" w:hAnsiTheme="majorHAnsi" w:cstheme="majorHAnsi"/>
                <w:sz w:val="23"/>
                <w:szCs w:val="23"/>
              </w:rPr>
              <w:t>3</w:t>
            </w:r>
          </w:p>
        </w:tc>
        <w:tc>
          <w:tcPr>
            <w:tcW w:w="8505" w:type="dxa"/>
          </w:tcPr>
          <w:p w14:paraId="332E3313" w14:textId="77777777" w:rsidR="008D639F" w:rsidRPr="003E7313" w:rsidRDefault="00B61248" w:rsidP="007B28C2">
            <w:pPr>
              <w:spacing w:line="360" w:lineRule="auto"/>
              <w:rPr>
                <w:rFonts w:asciiTheme="majorHAnsi" w:hAnsiTheme="majorHAnsi" w:cstheme="majorHAnsi"/>
                <w:b/>
                <w:sz w:val="23"/>
                <w:szCs w:val="23"/>
              </w:rPr>
            </w:pPr>
            <w:r w:rsidRPr="003E7313">
              <w:rPr>
                <w:rFonts w:asciiTheme="majorHAnsi" w:hAnsiTheme="majorHAnsi" w:cstheme="majorHAnsi"/>
                <w:b/>
                <w:sz w:val="23"/>
                <w:szCs w:val="23"/>
              </w:rPr>
              <w:t xml:space="preserve">Declarations of Interest and Dispensation considerations: </w:t>
            </w:r>
          </w:p>
          <w:p w14:paraId="2CC4E82F" w14:textId="648E76CB" w:rsidR="002E3F87" w:rsidRPr="003E7313" w:rsidRDefault="00B61248" w:rsidP="007B28C2">
            <w:pPr>
              <w:pStyle w:val="ListParagraph"/>
              <w:numPr>
                <w:ilvl w:val="0"/>
                <w:numId w:val="3"/>
              </w:numPr>
              <w:spacing w:line="360" w:lineRule="auto"/>
              <w:rPr>
                <w:rFonts w:asciiTheme="majorHAnsi" w:hAnsiTheme="majorHAnsi" w:cstheme="majorHAnsi"/>
                <w:sz w:val="23"/>
                <w:szCs w:val="23"/>
              </w:rPr>
            </w:pPr>
            <w:r w:rsidRPr="003E7313">
              <w:rPr>
                <w:rFonts w:asciiTheme="majorHAnsi" w:hAnsiTheme="majorHAnsi" w:cstheme="majorHAnsi"/>
                <w:sz w:val="23"/>
                <w:szCs w:val="23"/>
              </w:rPr>
              <w:t>To receive any Councillors’ Interests in subsequent agenda items</w:t>
            </w:r>
            <w:r w:rsidR="001D49D3" w:rsidRPr="003E7313">
              <w:rPr>
                <w:rFonts w:asciiTheme="majorHAnsi" w:hAnsiTheme="majorHAnsi" w:cstheme="majorHAnsi"/>
                <w:sz w:val="23"/>
                <w:szCs w:val="23"/>
              </w:rPr>
              <w:t xml:space="preserve"> </w:t>
            </w:r>
            <w:r w:rsidR="005E6771" w:rsidRPr="003E7313">
              <w:rPr>
                <w:rFonts w:asciiTheme="majorHAnsi" w:hAnsiTheme="majorHAnsi" w:cstheme="majorHAnsi"/>
                <w:sz w:val="23"/>
                <w:szCs w:val="23"/>
              </w:rPr>
              <w:t>and to note any additions and/or deletions to the Councils Register of Interest.</w:t>
            </w:r>
          </w:p>
          <w:p w14:paraId="72EF35EE" w14:textId="7FC46789" w:rsidR="00B61248" w:rsidRPr="003E7313" w:rsidRDefault="00B61248" w:rsidP="007B28C2">
            <w:pPr>
              <w:pStyle w:val="ListParagraph"/>
              <w:numPr>
                <w:ilvl w:val="0"/>
                <w:numId w:val="3"/>
              </w:numPr>
              <w:spacing w:line="360" w:lineRule="auto"/>
              <w:rPr>
                <w:rFonts w:asciiTheme="majorHAnsi" w:hAnsiTheme="majorHAnsi" w:cstheme="majorHAnsi"/>
                <w:sz w:val="23"/>
                <w:szCs w:val="23"/>
              </w:rPr>
            </w:pPr>
            <w:r w:rsidRPr="003E7313">
              <w:rPr>
                <w:rFonts w:asciiTheme="majorHAnsi" w:hAnsiTheme="majorHAnsi" w:cstheme="majorHAnsi"/>
                <w:sz w:val="23"/>
                <w:szCs w:val="23"/>
              </w:rPr>
              <w:t>To receive and consider any requests for dispensations.</w:t>
            </w:r>
          </w:p>
        </w:tc>
      </w:tr>
      <w:tr w:rsidR="00302D55" w:rsidRPr="003E7313" w14:paraId="618FD8EC" w14:textId="77777777" w:rsidTr="00453FC8">
        <w:tc>
          <w:tcPr>
            <w:tcW w:w="846" w:type="dxa"/>
          </w:tcPr>
          <w:p w14:paraId="16669CED" w14:textId="08F25DF0" w:rsidR="00302D55" w:rsidRPr="003E7313" w:rsidRDefault="00592087" w:rsidP="007B28C2">
            <w:pPr>
              <w:spacing w:beforeLines="40" w:before="96" w:after="40" w:line="360" w:lineRule="auto"/>
              <w:jc w:val="center"/>
              <w:rPr>
                <w:rFonts w:asciiTheme="majorHAnsi" w:eastAsia="Times New Roman" w:hAnsiTheme="majorHAnsi" w:cstheme="majorHAnsi"/>
                <w:sz w:val="23"/>
                <w:szCs w:val="23"/>
              </w:rPr>
            </w:pPr>
            <w:r>
              <w:rPr>
                <w:rFonts w:asciiTheme="majorHAnsi" w:eastAsia="Times New Roman" w:hAnsiTheme="majorHAnsi" w:cstheme="majorHAnsi"/>
                <w:sz w:val="23"/>
                <w:szCs w:val="23"/>
              </w:rPr>
              <w:t>4</w:t>
            </w:r>
          </w:p>
        </w:tc>
        <w:tc>
          <w:tcPr>
            <w:tcW w:w="8505" w:type="dxa"/>
          </w:tcPr>
          <w:p w14:paraId="799EF0FB" w14:textId="1541A658" w:rsidR="00302D55" w:rsidRPr="003E7313" w:rsidRDefault="00B61248" w:rsidP="008C7836">
            <w:pPr>
              <w:spacing w:beforeLines="40" w:before="96" w:after="40" w:line="360" w:lineRule="auto"/>
              <w:rPr>
                <w:rFonts w:asciiTheme="majorHAnsi" w:hAnsiTheme="majorHAnsi" w:cstheme="majorHAnsi"/>
                <w:sz w:val="23"/>
                <w:szCs w:val="23"/>
              </w:rPr>
            </w:pPr>
            <w:r w:rsidRPr="003E7313">
              <w:rPr>
                <w:rFonts w:asciiTheme="majorHAnsi" w:eastAsia="Times New Roman" w:hAnsiTheme="majorHAnsi" w:cstheme="majorHAnsi"/>
                <w:b/>
                <w:sz w:val="23"/>
                <w:szCs w:val="23"/>
              </w:rPr>
              <w:t>Minutes</w:t>
            </w:r>
            <w:r w:rsidRPr="003E7313">
              <w:rPr>
                <w:rFonts w:asciiTheme="majorHAnsi" w:hAnsiTheme="majorHAnsi" w:cstheme="majorHAnsi"/>
                <w:b/>
                <w:sz w:val="23"/>
                <w:szCs w:val="23"/>
              </w:rPr>
              <w:t xml:space="preserve"> of previous meeting:</w:t>
            </w:r>
            <w:r w:rsidRPr="003E7313">
              <w:rPr>
                <w:rFonts w:asciiTheme="majorHAnsi" w:hAnsiTheme="majorHAnsi" w:cstheme="majorHAnsi"/>
                <w:sz w:val="23"/>
                <w:szCs w:val="23"/>
              </w:rPr>
              <w:t xml:space="preserve"> </w:t>
            </w:r>
            <w:r w:rsidR="005E6771" w:rsidRPr="003E7313">
              <w:rPr>
                <w:rFonts w:asciiTheme="majorHAnsi" w:hAnsiTheme="majorHAnsi" w:cstheme="majorHAnsi"/>
                <w:sz w:val="23"/>
                <w:szCs w:val="23"/>
              </w:rPr>
              <w:t>Councillors to agree</w:t>
            </w:r>
            <w:r w:rsidRPr="003E7313">
              <w:rPr>
                <w:rFonts w:asciiTheme="majorHAnsi" w:hAnsiTheme="majorHAnsi" w:cstheme="majorHAnsi"/>
                <w:sz w:val="23"/>
                <w:szCs w:val="23"/>
              </w:rPr>
              <w:t xml:space="preserve"> the </w:t>
            </w:r>
            <w:r w:rsidR="005E6771" w:rsidRPr="003E7313">
              <w:rPr>
                <w:rFonts w:asciiTheme="majorHAnsi" w:hAnsiTheme="majorHAnsi" w:cstheme="majorHAnsi"/>
                <w:sz w:val="23"/>
                <w:szCs w:val="23"/>
              </w:rPr>
              <w:t xml:space="preserve">minutes of the Parish Council meeting held on </w:t>
            </w:r>
            <w:r w:rsidR="00F92B8C">
              <w:rPr>
                <w:rFonts w:asciiTheme="majorHAnsi" w:hAnsiTheme="majorHAnsi" w:cstheme="majorHAnsi"/>
                <w:sz w:val="23"/>
                <w:szCs w:val="23"/>
              </w:rPr>
              <w:t xml:space="preserve">28 </w:t>
            </w:r>
            <w:r w:rsidR="0031178B" w:rsidRPr="003E7313">
              <w:rPr>
                <w:rFonts w:asciiTheme="majorHAnsi" w:hAnsiTheme="majorHAnsi" w:cstheme="majorHAnsi"/>
                <w:sz w:val="23"/>
                <w:szCs w:val="23"/>
              </w:rPr>
              <w:t>Novem</w:t>
            </w:r>
            <w:r w:rsidR="00212286" w:rsidRPr="003E7313">
              <w:rPr>
                <w:rFonts w:asciiTheme="majorHAnsi" w:hAnsiTheme="majorHAnsi" w:cstheme="majorHAnsi"/>
                <w:sz w:val="23"/>
                <w:szCs w:val="23"/>
              </w:rPr>
              <w:t>ber</w:t>
            </w:r>
            <w:r w:rsidR="005E6771" w:rsidRPr="003E7313">
              <w:rPr>
                <w:rFonts w:asciiTheme="majorHAnsi" w:hAnsiTheme="majorHAnsi" w:cstheme="majorHAnsi"/>
                <w:sz w:val="23"/>
                <w:szCs w:val="23"/>
              </w:rPr>
              <w:t xml:space="preserve"> 2021 as a true record </w:t>
            </w:r>
            <w:r w:rsidRPr="003E7313">
              <w:rPr>
                <w:rFonts w:asciiTheme="majorHAnsi" w:hAnsiTheme="majorHAnsi" w:cstheme="majorHAnsi"/>
                <w:sz w:val="23"/>
                <w:szCs w:val="23"/>
              </w:rPr>
              <w:t>of the business conducted</w:t>
            </w:r>
            <w:r w:rsidR="00212286" w:rsidRPr="003E7313">
              <w:rPr>
                <w:rFonts w:asciiTheme="majorHAnsi" w:hAnsiTheme="majorHAnsi" w:cstheme="majorHAnsi"/>
                <w:sz w:val="23"/>
                <w:szCs w:val="23"/>
              </w:rPr>
              <w:t>.</w:t>
            </w:r>
          </w:p>
        </w:tc>
      </w:tr>
      <w:tr w:rsidR="00302D55" w:rsidRPr="003E7313" w14:paraId="75152158" w14:textId="77777777" w:rsidTr="00453FC8">
        <w:tc>
          <w:tcPr>
            <w:tcW w:w="846" w:type="dxa"/>
          </w:tcPr>
          <w:p w14:paraId="484BB08D" w14:textId="0BC7E0A9" w:rsidR="00302D55" w:rsidRPr="003E7313" w:rsidRDefault="00592087" w:rsidP="007B28C2">
            <w:pPr>
              <w:spacing w:beforeLines="40" w:before="96" w:after="40" w:line="360" w:lineRule="auto"/>
              <w:jc w:val="center"/>
              <w:rPr>
                <w:rFonts w:asciiTheme="majorHAnsi" w:eastAsia="Times New Roman" w:hAnsiTheme="majorHAnsi" w:cstheme="majorHAnsi"/>
                <w:sz w:val="23"/>
                <w:szCs w:val="23"/>
              </w:rPr>
            </w:pPr>
            <w:r>
              <w:rPr>
                <w:rFonts w:asciiTheme="majorHAnsi" w:eastAsia="Times New Roman" w:hAnsiTheme="majorHAnsi" w:cstheme="majorHAnsi"/>
                <w:sz w:val="23"/>
                <w:szCs w:val="23"/>
              </w:rPr>
              <w:t>5</w:t>
            </w:r>
          </w:p>
        </w:tc>
        <w:tc>
          <w:tcPr>
            <w:tcW w:w="8505" w:type="dxa"/>
          </w:tcPr>
          <w:p w14:paraId="03D93E3E" w14:textId="77777777" w:rsidR="00F827C8" w:rsidRPr="003E7313" w:rsidRDefault="00B61248" w:rsidP="007B28C2">
            <w:pPr>
              <w:spacing w:line="360" w:lineRule="auto"/>
              <w:rPr>
                <w:rFonts w:asciiTheme="majorHAnsi" w:hAnsiTheme="majorHAnsi" w:cstheme="majorHAnsi"/>
                <w:b/>
                <w:sz w:val="23"/>
                <w:szCs w:val="23"/>
              </w:rPr>
            </w:pPr>
            <w:r w:rsidRPr="003E7313">
              <w:rPr>
                <w:rFonts w:asciiTheme="majorHAnsi" w:hAnsiTheme="majorHAnsi" w:cstheme="majorHAnsi"/>
                <w:b/>
                <w:sz w:val="23"/>
                <w:szCs w:val="23"/>
              </w:rPr>
              <w:t>Public Forum</w:t>
            </w:r>
            <w:r w:rsidR="005B557A" w:rsidRPr="003E7313">
              <w:rPr>
                <w:rFonts w:asciiTheme="majorHAnsi" w:hAnsiTheme="majorHAnsi" w:cstheme="majorHAnsi"/>
                <w:b/>
                <w:sz w:val="23"/>
                <w:szCs w:val="23"/>
              </w:rPr>
              <w:t>:</w:t>
            </w:r>
            <w:r w:rsidRPr="003E7313">
              <w:rPr>
                <w:rFonts w:asciiTheme="majorHAnsi" w:hAnsiTheme="majorHAnsi" w:cstheme="majorHAnsi"/>
                <w:b/>
                <w:sz w:val="23"/>
                <w:szCs w:val="23"/>
              </w:rPr>
              <w:t xml:space="preserve"> </w:t>
            </w:r>
          </w:p>
          <w:p w14:paraId="297F94BF" w14:textId="11D06C59" w:rsidR="00B61248" w:rsidRPr="003E7313" w:rsidRDefault="00B61248" w:rsidP="007B28C2">
            <w:pPr>
              <w:spacing w:line="360" w:lineRule="auto"/>
              <w:rPr>
                <w:rFonts w:asciiTheme="majorHAnsi" w:hAnsiTheme="majorHAnsi" w:cstheme="majorHAnsi"/>
                <w:b/>
                <w:sz w:val="23"/>
                <w:szCs w:val="23"/>
              </w:rPr>
            </w:pPr>
            <w:r w:rsidRPr="003E7313">
              <w:rPr>
                <w:rFonts w:asciiTheme="majorHAnsi" w:hAnsiTheme="majorHAnsi" w:cstheme="majorHAnsi"/>
                <w:b/>
                <w:sz w:val="23"/>
                <w:szCs w:val="23"/>
              </w:rPr>
              <w:t>(this section at the Chairman’s discretion may last up to 15 minutes):</w:t>
            </w:r>
          </w:p>
          <w:p w14:paraId="2DD70A04" w14:textId="77777777" w:rsidR="002E3F87" w:rsidRPr="003E7313" w:rsidRDefault="00B61248" w:rsidP="007B28C2">
            <w:pPr>
              <w:pStyle w:val="ListParagraph"/>
              <w:numPr>
                <w:ilvl w:val="0"/>
                <w:numId w:val="2"/>
              </w:numPr>
              <w:spacing w:line="360" w:lineRule="auto"/>
              <w:rPr>
                <w:rFonts w:asciiTheme="majorHAnsi" w:hAnsiTheme="majorHAnsi" w:cstheme="majorHAnsi"/>
                <w:sz w:val="23"/>
                <w:szCs w:val="23"/>
              </w:rPr>
            </w:pPr>
            <w:r w:rsidRPr="003E7313">
              <w:rPr>
                <w:rFonts w:asciiTheme="majorHAnsi" w:hAnsiTheme="majorHAnsi" w:cstheme="majorHAnsi"/>
                <w:sz w:val="23"/>
                <w:szCs w:val="23"/>
              </w:rPr>
              <w:t>To receive reports from the District and County Councillor.</w:t>
            </w:r>
          </w:p>
          <w:p w14:paraId="1AC0E4C5" w14:textId="460B2942" w:rsidR="00302D55" w:rsidRPr="003E7313" w:rsidRDefault="007B28C2" w:rsidP="007B28C2">
            <w:pPr>
              <w:pStyle w:val="ListParagraph"/>
              <w:numPr>
                <w:ilvl w:val="0"/>
                <w:numId w:val="2"/>
              </w:numPr>
              <w:spacing w:line="360" w:lineRule="auto"/>
              <w:rPr>
                <w:rFonts w:asciiTheme="majorHAnsi" w:hAnsiTheme="majorHAnsi" w:cstheme="majorHAnsi"/>
                <w:sz w:val="23"/>
                <w:szCs w:val="23"/>
              </w:rPr>
            </w:pPr>
            <w:r w:rsidRPr="003E7313">
              <w:rPr>
                <w:rFonts w:asciiTheme="majorHAnsi" w:hAnsiTheme="majorHAnsi" w:cstheme="majorHAnsi"/>
                <w:sz w:val="23"/>
                <w:szCs w:val="23"/>
              </w:rPr>
              <w:t>To</w:t>
            </w:r>
            <w:r w:rsidR="00B61248" w:rsidRPr="003E7313">
              <w:rPr>
                <w:rFonts w:asciiTheme="majorHAnsi" w:hAnsiTheme="majorHAnsi" w:cstheme="majorHAnsi"/>
                <w:sz w:val="23"/>
                <w:szCs w:val="23"/>
              </w:rPr>
              <w:t xml:space="preserve"> receive comments or questions on matters of interest from members of the public.</w:t>
            </w:r>
          </w:p>
        </w:tc>
      </w:tr>
      <w:tr w:rsidR="00302D55" w:rsidRPr="003E7313" w14:paraId="53A3DBA2" w14:textId="77777777" w:rsidTr="00453FC8">
        <w:tc>
          <w:tcPr>
            <w:tcW w:w="846" w:type="dxa"/>
          </w:tcPr>
          <w:p w14:paraId="46AD2D9F" w14:textId="0C11D79F" w:rsidR="00302D55" w:rsidRPr="003E7313" w:rsidRDefault="00592087" w:rsidP="007B28C2">
            <w:pPr>
              <w:spacing w:beforeLines="40" w:before="96" w:after="40" w:line="360" w:lineRule="auto"/>
              <w:jc w:val="center"/>
              <w:rPr>
                <w:rFonts w:asciiTheme="majorHAnsi" w:eastAsia="Times New Roman" w:hAnsiTheme="majorHAnsi" w:cstheme="majorHAnsi"/>
                <w:sz w:val="23"/>
                <w:szCs w:val="23"/>
              </w:rPr>
            </w:pPr>
            <w:r>
              <w:rPr>
                <w:rFonts w:asciiTheme="majorHAnsi" w:eastAsia="Times New Roman" w:hAnsiTheme="majorHAnsi" w:cstheme="majorHAnsi"/>
                <w:sz w:val="23"/>
                <w:szCs w:val="23"/>
              </w:rPr>
              <w:t>6</w:t>
            </w:r>
          </w:p>
        </w:tc>
        <w:tc>
          <w:tcPr>
            <w:tcW w:w="8505" w:type="dxa"/>
          </w:tcPr>
          <w:p w14:paraId="40F3B4D4" w14:textId="5FB5FCE0" w:rsidR="00BD648D" w:rsidRPr="003E7313" w:rsidRDefault="0003138A" w:rsidP="007B28C2">
            <w:pPr>
              <w:spacing w:line="360" w:lineRule="auto"/>
              <w:rPr>
                <w:rFonts w:asciiTheme="majorHAnsi" w:hAnsiTheme="majorHAnsi" w:cstheme="majorHAnsi"/>
                <w:b/>
                <w:sz w:val="23"/>
                <w:szCs w:val="23"/>
              </w:rPr>
            </w:pPr>
            <w:r w:rsidRPr="003E7313">
              <w:rPr>
                <w:rFonts w:asciiTheme="majorHAnsi" w:hAnsiTheme="majorHAnsi" w:cstheme="majorHAnsi"/>
                <w:b/>
                <w:sz w:val="23"/>
                <w:szCs w:val="23"/>
              </w:rPr>
              <w:t xml:space="preserve">Planning: </w:t>
            </w:r>
          </w:p>
          <w:p w14:paraId="35EDA3B4" w14:textId="44925039" w:rsidR="006A2EE3" w:rsidRPr="005C54AC" w:rsidRDefault="00EC415A" w:rsidP="005C54AC">
            <w:pPr>
              <w:pStyle w:val="ListParagraph"/>
              <w:numPr>
                <w:ilvl w:val="0"/>
                <w:numId w:val="18"/>
              </w:numPr>
              <w:rPr>
                <w:rFonts w:eastAsia="Times New Roman"/>
                <w:sz w:val="23"/>
                <w:szCs w:val="23"/>
              </w:rPr>
            </w:pPr>
            <w:r w:rsidRPr="005C54AC">
              <w:rPr>
                <w:rFonts w:asciiTheme="majorHAnsi" w:hAnsiTheme="majorHAnsi" w:cstheme="majorHAnsi"/>
                <w:sz w:val="23"/>
                <w:szCs w:val="23"/>
              </w:rPr>
              <w:t>Councillors to agree comments on applications made to the Local Planning Authority (MSDC):</w:t>
            </w:r>
            <w:r w:rsidR="007B28C2" w:rsidRPr="005C54AC">
              <w:rPr>
                <w:rFonts w:asciiTheme="majorHAnsi" w:hAnsiTheme="majorHAnsi" w:cstheme="majorHAnsi"/>
                <w:sz w:val="23"/>
                <w:szCs w:val="23"/>
              </w:rPr>
              <w:t xml:space="preserve"> </w:t>
            </w:r>
          </w:p>
          <w:p w14:paraId="132AD093" w14:textId="46590E56" w:rsidR="007B28C2" w:rsidRPr="00CE22A6" w:rsidRDefault="006A2EE3" w:rsidP="005C54AC">
            <w:pPr>
              <w:pStyle w:val="ListParagraph"/>
              <w:numPr>
                <w:ilvl w:val="0"/>
                <w:numId w:val="20"/>
              </w:numPr>
              <w:spacing w:line="360" w:lineRule="auto"/>
              <w:rPr>
                <w:rFonts w:asciiTheme="majorHAnsi" w:hAnsiTheme="majorHAnsi" w:cstheme="majorHAnsi"/>
                <w:sz w:val="23"/>
                <w:szCs w:val="23"/>
              </w:rPr>
            </w:pPr>
            <w:r w:rsidRPr="003E7313">
              <w:rPr>
                <w:rFonts w:asciiTheme="majorHAnsi" w:hAnsiTheme="majorHAnsi" w:cstheme="majorHAnsi"/>
                <w:color w:val="333333"/>
                <w:sz w:val="23"/>
                <w:szCs w:val="23"/>
                <w:shd w:val="clear" w:color="auto" w:fill="FFFFFF"/>
              </w:rPr>
              <w:t>DC/21/</w:t>
            </w:r>
            <w:r w:rsidR="00CE22A6">
              <w:rPr>
                <w:rFonts w:asciiTheme="majorHAnsi" w:hAnsiTheme="majorHAnsi" w:cstheme="majorHAnsi"/>
                <w:color w:val="333333"/>
                <w:sz w:val="23"/>
                <w:szCs w:val="23"/>
                <w:shd w:val="clear" w:color="auto" w:fill="FFFFFF"/>
              </w:rPr>
              <w:t>06824</w:t>
            </w:r>
          </w:p>
          <w:p w14:paraId="4D5A11CA" w14:textId="3DD925C3" w:rsidR="005C54AC" w:rsidRDefault="005C54AC" w:rsidP="00CE22A6">
            <w:pPr>
              <w:pStyle w:val="ListParagraph"/>
              <w:spacing w:line="360" w:lineRule="auto"/>
              <w:rPr>
                <w:rFonts w:asciiTheme="majorHAnsi" w:hAnsiTheme="majorHAnsi" w:cstheme="majorHAnsi"/>
                <w:sz w:val="23"/>
                <w:szCs w:val="23"/>
              </w:rPr>
            </w:pPr>
            <w:r>
              <w:rPr>
                <w:rFonts w:asciiTheme="majorHAnsi" w:hAnsiTheme="majorHAnsi" w:cstheme="majorHAnsi"/>
                <w:sz w:val="23"/>
                <w:szCs w:val="23"/>
              </w:rPr>
              <w:lastRenderedPageBreak/>
              <w:t xml:space="preserve">               </w:t>
            </w:r>
            <w:r w:rsidR="00CE22A6">
              <w:rPr>
                <w:rFonts w:asciiTheme="majorHAnsi" w:hAnsiTheme="majorHAnsi" w:cstheme="majorHAnsi"/>
                <w:sz w:val="23"/>
                <w:szCs w:val="23"/>
              </w:rPr>
              <w:t xml:space="preserve">Erection of 6 no poultry houses with associated admin blocks, feed bins </w:t>
            </w:r>
            <w:r>
              <w:rPr>
                <w:rFonts w:asciiTheme="majorHAnsi" w:hAnsiTheme="majorHAnsi" w:cstheme="majorHAnsi"/>
                <w:sz w:val="23"/>
                <w:szCs w:val="23"/>
              </w:rPr>
              <w:t xml:space="preserve">    </w:t>
            </w:r>
          </w:p>
          <w:p w14:paraId="245D4DF9" w14:textId="4E8A7B5C" w:rsidR="00CE22A6" w:rsidRPr="005C54AC" w:rsidRDefault="005C54AC" w:rsidP="005C54AC">
            <w:pPr>
              <w:spacing w:line="360" w:lineRule="auto"/>
              <w:rPr>
                <w:rFonts w:asciiTheme="majorHAnsi" w:hAnsiTheme="majorHAnsi" w:cstheme="majorHAnsi"/>
                <w:sz w:val="23"/>
                <w:szCs w:val="23"/>
              </w:rPr>
            </w:pPr>
            <w:r>
              <w:rPr>
                <w:rFonts w:asciiTheme="majorHAnsi" w:hAnsiTheme="majorHAnsi" w:cstheme="majorHAnsi"/>
                <w:sz w:val="23"/>
                <w:szCs w:val="23"/>
              </w:rPr>
              <w:t xml:space="preserve">                             </w:t>
            </w:r>
            <w:r w:rsidR="00CE22A6" w:rsidRPr="005C54AC">
              <w:rPr>
                <w:rFonts w:asciiTheme="majorHAnsi" w:hAnsiTheme="majorHAnsi" w:cstheme="majorHAnsi"/>
                <w:sz w:val="23"/>
                <w:szCs w:val="23"/>
              </w:rPr>
              <w:t>and ancillary development (EIA Development).</w:t>
            </w:r>
          </w:p>
          <w:p w14:paraId="48700349" w14:textId="31AB6A3D" w:rsidR="005C54AC" w:rsidRDefault="005C54AC" w:rsidP="005C54AC">
            <w:pPr>
              <w:pStyle w:val="ListParagraph"/>
              <w:spacing w:line="360" w:lineRule="auto"/>
              <w:rPr>
                <w:rFonts w:asciiTheme="majorHAnsi" w:hAnsiTheme="majorHAnsi" w:cstheme="majorHAnsi"/>
                <w:sz w:val="23"/>
                <w:szCs w:val="23"/>
              </w:rPr>
            </w:pPr>
            <w:r>
              <w:rPr>
                <w:rFonts w:asciiTheme="majorHAnsi" w:hAnsiTheme="majorHAnsi" w:cstheme="majorHAnsi"/>
                <w:sz w:val="23"/>
                <w:szCs w:val="23"/>
              </w:rPr>
              <w:t xml:space="preserve">               </w:t>
            </w:r>
            <w:r w:rsidR="00CE22A6">
              <w:rPr>
                <w:rFonts w:asciiTheme="majorHAnsi" w:hAnsiTheme="majorHAnsi" w:cstheme="majorHAnsi"/>
                <w:sz w:val="23"/>
                <w:szCs w:val="23"/>
              </w:rPr>
              <w:t>Land at Fennings Farm, Pixey Green, Stradbroke, Suffolk.</w:t>
            </w:r>
          </w:p>
          <w:p w14:paraId="798E86B8" w14:textId="317DF6C0" w:rsidR="00CE22A6" w:rsidRPr="005C54AC" w:rsidRDefault="00CE22A6" w:rsidP="005C54AC">
            <w:pPr>
              <w:pStyle w:val="ListParagraph"/>
              <w:numPr>
                <w:ilvl w:val="0"/>
                <w:numId w:val="20"/>
              </w:numPr>
              <w:spacing w:line="360" w:lineRule="auto"/>
              <w:rPr>
                <w:rFonts w:asciiTheme="majorHAnsi" w:hAnsiTheme="majorHAnsi" w:cstheme="majorHAnsi"/>
                <w:sz w:val="23"/>
                <w:szCs w:val="23"/>
              </w:rPr>
            </w:pPr>
            <w:r w:rsidRPr="005C54AC">
              <w:rPr>
                <w:rFonts w:asciiTheme="majorHAnsi" w:hAnsiTheme="majorHAnsi" w:cstheme="majorHAnsi"/>
                <w:sz w:val="23"/>
                <w:szCs w:val="23"/>
              </w:rPr>
              <w:t>DC/22/00097</w:t>
            </w:r>
          </w:p>
          <w:p w14:paraId="212331B5" w14:textId="18177CA1" w:rsidR="00CE22A6" w:rsidRDefault="005C54AC" w:rsidP="00CE22A6">
            <w:pPr>
              <w:pStyle w:val="ListParagraph"/>
              <w:spacing w:line="360" w:lineRule="auto"/>
              <w:rPr>
                <w:rFonts w:asciiTheme="majorHAnsi" w:hAnsiTheme="majorHAnsi" w:cstheme="majorHAnsi"/>
                <w:sz w:val="23"/>
                <w:szCs w:val="23"/>
              </w:rPr>
            </w:pPr>
            <w:r>
              <w:rPr>
                <w:rFonts w:asciiTheme="majorHAnsi" w:hAnsiTheme="majorHAnsi" w:cstheme="majorHAnsi"/>
                <w:sz w:val="23"/>
                <w:szCs w:val="23"/>
              </w:rPr>
              <w:t xml:space="preserve">               </w:t>
            </w:r>
            <w:r w:rsidR="00CE22A6">
              <w:rPr>
                <w:rFonts w:asciiTheme="majorHAnsi" w:hAnsiTheme="majorHAnsi" w:cstheme="majorHAnsi"/>
                <w:sz w:val="23"/>
                <w:szCs w:val="23"/>
              </w:rPr>
              <w:t xml:space="preserve">Erection of </w:t>
            </w:r>
            <w:r>
              <w:rPr>
                <w:rFonts w:asciiTheme="majorHAnsi" w:hAnsiTheme="majorHAnsi" w:cstheme="majorHAnsi"/>
                <w:sz w:val="23"/>
                <w:szCs w:val="23"/>
              </w:rPr>
              <w:t>two bay oak framed cart lodge.</w:t>
            </w:r>
          </w:p>
          <w:p w14:paraId="60CEBAB7" w14:textId="5814F77E" w:rsidR="005C54AC" w:rsidRDefault="005C54AC" w:rsidP="00CE22A6">
            <w:pPr>
              <w:pStyle w:val="ListParagraph"/>
              <w:spacing w:line="360" w:lineRule="auto"/>
              <w:rPr>
                <w:rFonts w:asciiTheme="majorHAnsi" w:hAnsiTheme="majorHAnsi" w:cstheme="majorHAnsi"/>
                <w:sz w:val="23"/>
                <w:szCs w:val="23"/>
              </w:rPr>
            </w:pPr>
            <w:r>
              <w:rPr>
                <w:rFonts w:asciiTheme="majorHAnsi" w:hAnsiTheme="majorHAnsi" w:cstheme="majorHAnsi"/>
                <w:sz w:val="23"/>
                <w:szCs w:val="23"/>
              </w:rPr>
              <w:t xml:space="preserve">               The Lodge, Reading Green, Hoxne. IP21 5DJ.</w:t>
            </w:r>
          </w:p>
          <w:p w14:paraId="1C1391E4" w14:textId="0DAC9C92" w:rsidR="007B28C2" w:rsidRPr="005C54AC" w:rsidRDefault="007B28C2" w:rsidP="005C54AC">
            <w:pPr>
              <w:pStyle w:val="ListParagraph"/>
              <w:numPr>
                <w:ilvl w:val="0"/>
                <w:numId w:val="18"/>
              </w:numPr>
              <w:spacing w:line="360" w:lineRule="auto"/>
              <w:rPr>
                <w:rFonts w:asciiTheme="majorHAnsi" w:hAnsiTheme="majorHAnsi" w:cstheme="majorHAnsi"/>
                <w:sz w:val="23"/>
                <w:szCs w:val="23"/>
              </w:rPr>
            </w:pPr>
            <w:r w:rsidRPr="005C54AC">
              <w:rPr>
                <w:rFonts w:asciiTheme="majorHAnsi" w:hAnsiTheme="majorHAnsi" w:cstheme="majorHAnsi"/>
                <w:sz w:val="23"/>
                <w:szCs w:val="23"/>
              </w:rPr>
              <w:t xml:space="preserve">Councillors are asked to note the following </w:t>
            </w:r>
            <w:r w:rsidR="00CE22A6" w:rsidRPr="005C54AC">
              <w:rPr>
                <w:rFonts w:asciiTheme="majorHAnsi" w:hAnsiTheme="majorHAnsi" w:cstheme="majorHAnsi"/>
                <w:sz w:val="23"/>
                <w:szCs w:val="23"/>
              </w:rPr>
              <w:t>comments made by Denham Parish Council outside of a formal meeting:</w:t>
            </w:r>
          </w:p>
          <w:p w14:paraId="6F15735E" w14:textId="789746B5" w:rsidR="007B28C2" w:rsidRPr="003E7313" w:rsidRDefault="00F610C8" w:rsidP="007B28C2">
            <w:pPr>
              <w:pStyle w:val="ListParagraph"/>
              <w:numPr>
                <w:ilvl w:val="0"/>
                <w:numId w:val="11"/>
              </w:numPr>
              <w:spacing w:line="360" w:lineRule="auto"/>
              <w:rPr>
                <w:rFonts w:asciiTheme="majorHAnsi" w:hAnsiTheme="majorHAnsi" w:cstheme="majorHAnsi"/>
                <w:sz w:val="23"/>
                <w:szCs w:val="23"/>
              </w:rPr>
            </w:pPr>
            <w:r w:rsidRPr="003E7313">
              <w:rPr>
                <w:rFonts w:asciiTheme="majorHAnsi" w:hAnsiTheme="majorHAnsi" w:cstheme="majorHAnsi"/>
                <w:sz w:val="23"/>
                <w:szCs w:val="23"/>
              </w:rPr>
              <w:t>DC/21/0</w:t>
            </w:r>
            <w:r w:rsidR="00CE22A6">
              <w:rPr>
                <w:rFonts w:asciiTheme="majorHAnsi" w:hAnsiTheme="majorHAnsi" w:cstheme="majorHAnsi"/>
                <w:sz w:val="23"/>
                <w:szCs w:val="23"/>
              </w:rPr>
              <w:t>6710</w:t>
            </w:r>
            <w:r w:rsidRPr="003E7313">
              <w:rPr>
                <w:rFonts w:asciiTheme="majorHAnsi" w:hAnsiTheme="majorHAnsi" w:cstheme="majorHAnsi"/>
                <w:sz w:val="23"/>
                <w:szCs w:val="23"/>
              </w:rPr>
              <w:t xml:space="preserve"> </w:t>
            </w:r>
            <w:r w:rsidR="00CE22A6">
              <w:rPr>
                <w:rFonts w:asciiTheme="majorHAnsi" w:hAnsiTheme="majorHAnsi" w:cstheme="majorHAnsi"/>
                <w:sz w:val="23"/>
                <w:szCs w:val="23"/>
              </w:rPr>
              <w:t xml:space="preserve"> Vicar</w:t>
            </w:r>
            <w:r w:rsidR="00592087">
              <w:rPr>
                <w:rFonts w:asciiTheme="majorHAnsi" w:hAnsiTheme="majorHAnsi" w:cstheme="majorHAnsi"/>
                <w:sz w:val="23"/>
                <w:szCs w:val="23"/>
              </w:rPr>
              <w:t>a</w:t>
            </w:r>
            <w:r w:rsidR="00CE22A6">
              <w:rPr>
                <w:rFonts w:asciiTheme="majorHAnsi" w:hAnsiTheme="majorHAnsi" w:cstheme="majorHAnsi"/>
                <w:sz w:val="23"/>
                <w:szCs w:val="23"/>
              </w:rPr>
              <w:t>ge Farm, Hoxne Road, Denham IP21 5DF</w:t>
            </w:r>
            <w:r w:rsidR="008E1CE2" w:rsidRPr="003E7313">
              <w:rPr>
                <w:rFonts w:asciiTheme="majorHAnsi" w:hAnsiTheme="majorHAnsi" w:cstheme="majorHAnsi"/>
                <w:sz w:val="23"/>
                <w:szCs w:val="23"/>
              </w:rPr>
              <w:t xml:space="preserve"> Copperfields</w:t>
            </w:r>
            <w:r w:rsidRPr="003E7313">
              <w:rPr>
                <w:rFonts w:asciiTheme="majorHAnsi" w:hAnsiTheme="majorHAnsi" w:cstheme="majorHAnsi"/>
                <w:sz w:val="23"/>
                <w:szCs w:val="23"/>
              </w:rPr>
              <w:t xml:space="preserve">, </w:t>
            </w:r>
          </w:p>
          <w:p w14:paraId="574DDB5E" w14:textId="77777777" w:rsidR="007C1E99" w:rsidRDefault="00CE22A6" w:rsidP="00F610C8">
            <w:pPr>
              <w:pStyle w:val="ListParagraph"/>
              <w:spacing w:line="360" w:lineRule="auto"/>
              <w:ind w:left="1440"/>
              <w:rPr>
                <w:rFonts w:asciiTheme="majorHAnsi" w:hAnsiTheme="majorHAnsi" w:cstheme="majorHAnsi"/>
                <w:sz w:val="23"/>
                <w:szCs w:val="23"/>
              </w:rPr>
            </w:pPr>
            <w:r>
              <w:rPr>
                <w:rFonts w:asciiTheme="majorHAnsi" w:hAnsiTheme="majorHAnsi" w:cstheme="majorHAnsi"/>
                <w:sz w:val="23"/>
                <w:szCs w:val="23"/>
              </w:rPr>
              <w:t>D</w:t>
            </w:r>
            <w:r w:rsidR="00F610C8" w:rsidRPr="003E7313">
              <w:rPr>
                <w:rFonts w:asciiTheme="majorHAnsi" w:hAnsiTheme="majorHAnsi" w:cstheme="majorHAnsi"/>
                <w:sz w:val="23"/>
                <w:szCs w:val="23"/>
              </w:rPr>
              <w:t xml:space="preserve">PC: </w:t>
            </w:r>
            <w:r w:rsidR="008E1CE2" w:rsidRPr="003E7313">
              <w:rPr>
                <w:rFonts w:asciiTheme="majorHAnsi" w:hAnsiTheme="majorHAnsi" w:cstheme="majorHAnsi"/>
                <w:sz w:val="23"/>
                <w:szCs w:val="23"/>
              </w:rPr>
              <w:t>No Objection</w:t>
            </w:r>
          </w:p>
          <w:p w14:paraId="7CBC01F4" w14:textId="20147292" w:rsidR="005C54AC" w:rsidRPr="005C54AC" w:rsidRDefault="005C54AC" w:rsidP="005C54AC">
            <w:pPr>
              <w:pStyle w:val="ListParagraph"/>
              <w:numPr>
                <w:ilvl w:val="0"/>
                <w:numId w:val="18"/>
              </w:numPr>
              <w:spacing w:line="360" w:lineRule="auto"/>
              <w:rPr>
                <w:rFonts w:asciiTheme="majorHAnsi" w:hAnsiTheme="majorHAnsi" w:cstheme="majorHAnsi"/>
                <w:sz w:val="23"/>
                <w:szCs w:val="23"/>
              </w:rPr>
            </w:pPr>
            <w:r>
              <w:rPr>
                <w:rFonts w:asciiTheme="majorHAnsi" w:hAnsiTheme="majorHAnsi" w:cstheme="majorHAnsi"/>
                <w:sz w:val="23"/>
                <w:szCs w:val="23"/>
              </w:rPr>
              <w:t>Councillors to receive an update on Denham Feed Mill.</w:t>
            </w:r>
          </w:p>
        </w:tc>
      </w:tr>
      <w:tr w:rsidR="00302D55" w:rsidRPr="003E7313" w14:paraId="11C97F8D" w14:textId="77777777" w:rsidTr="00453FC8">
        <w:tc>
          <w:tcPr>
            <w:tcW w:w="846" w:type="dxa"/>
          </w:tcPr>
          <w:p w14:paraId="502DC891" w14:textId="238997E6" w:rsidR="00302D55" w:rsidRPr="003E7313" w:rsidRDefault="00592087" w:rsidP="007B28C2">
            <w:pPr>
              <w:spacing w:beforeLines="40" w:before="96" w:after="40" w:line="360" w:lineRule="auto"/>
              <w:jc w:val="center"/>
              <w:rPr>
                <w:rFonts w:asciiTheme="majorHAnsi" w:eastAsia="Times New Roman" w:hAnsiTheme="majorHAnsi" w:cstheme="majorHAnsi"/>
                <w:sz w:val="23"/>
                <w:szCs w:val="23"/>
              </w:rPr>
            </w:pPr>
            <w:r>
              <w:rPr>
                <w:rFonts w:asciiTheme="majorHAnsi" w:eastAsia="Times New Roman" w:hAnsiTheme="majorHAnsi" w:cstheme="majorHAnsi"/>
                <w:sz w:val="23"/>
                <w:szCs w:val="23"/>
              </w:rPr>
              <w:lastRenderedPageBreak/>
              <w:t>7</w:t>
            </w:r>
          </w:p>
        </w:tc>
        <w:tc>
          <w:tcPr>
            <w:tcW w:w="8505" w:type="dxa"/>
          </w:tcPr>
          <w:p w14:paraId="443B9768" w14:textId="4E3526F0" w:rsidR="002E3F87" w:rsidRPr="003E7313" w:rsidRDefault="002E3F87" w:rsidP="007B28C2">
            <w:pPr>
              <w:spacing w:line="360" w:lineRule="auto"/>
              <w:rPr>
                <w:rFonts w:asciiTheme="majorHAnsi" w:hAnsiTheme="majorHAnsi" w:cstheme="majorHAnsi"/>
                <w:b/>
                <w:sz w:val="23"/>
                <w:szCs w:val="23"/>
              </w:rPr>
            </w:pPr>
            <w:r w:rsidRPr="003E7313">
              <w:rPr>
                <w:rFonts w:asciiTheme="majorHAnsi" w:hAnsiTheme="majorHAnsi" w:cstheme="majorHAnsi"/>
                <w:b/>
                <w:sz w:val="23"/>
                <w:szCs w:val="23"/>
              </w:rPr>
              <w:t xml:space="preserve">Finance: </w:t>
            </w:r>
          </w:p>
          <w:p w14:paraId="60554E30" w14:textId="3F396368" w:rsidR="00212286" w:rsidRPr="003E7313" w:rsidRDefault="002E3F87" w:rsidP="007B28C2">
            <w:pPr>
              <w:pStyle w:val="ListParagraph"/>
              <w:numPr>
                <w:ilvl w:val="0"/>
                <w:numId w:val="4"/>
              </w:numPr>
              <w:spacing w:line="360" w:lineRule="auto"/>
              <w:rPr>
                <w:rFonts w:asciiTheme="majorHAnsi" w:hAnsiTheme="majorHAnsi" w:cstheme="majorHAnsi"/>
                <w:sz w:val="23"/>
                <w:szCs w:val="23"/>
              </w:rPr>
            </w:pPr>
            <w:r w:rsidRPr="003E7313">
              <w:rPr>
                <w:rFonts w:asciiTheme="majorHAnsi" w:hAnsiTheme="majorHAnsi" w:cstheme="majorHAnsi"/>
                <w:sz w:val="23"/>
                <w:szCs w:val="23"/>
              </w:rPr>
              <w:t xml:space="preserve">Councillors to approve the finance report for the period ended </w:t>
            </w:r>
            <w:r w:rsidR="00683BF4">
              <w:rPr>
                <w:rFonts w:asciiTheme="majorHAnsi" w:hAnsiTheme="majorHAnsi" w:cstheme="majorHAnsi"/>
                <w:sz w:val="23"/>
                <w:szCs w:val="23"/>
              </w:rPr>
              <w:t xml:space="preserve">31 December </w:t>
            </w:r>
            <w:r w:rsidR="00453FC8" w:rsidRPr="003E7313">
              <w:rPr>
                <w:rFonts w:asciiTheme="majorHAnsi" w:hAnsiTheme="majorHAnsi" w:cstheme="majorHAnsi"/>
                <w:sz w:val="23"/>
                <w:szCs w:val="23"/>
              </w:rPr>
              <w:t xml:space="preserve"> </w:t>
            </w:r>
            <w:r w:rsidRPr="003E7313">
              <w:rPr>
                <w:rFonts w:asciiTheme="majorHAnsi" w:hAnsiTheme="majorHAnsi" w:cstheme="majorHAnsi"/>
                <w:sz w:val="23"/>
                <w:szCs w:val="23"/>
              </w:rPr>
              <w:t>2021 including</w:t>
            </w:r>
            <w:r w:rsidR="00212286" w:rsidRPr="003E7313">
              <w:rPr>
                <w:rFonts w:asciiTheme="majorHAnsi" w:hAnsiTheme="majorHAnsi" w:cstheme="majorHAnsi"/>
                <w:sz w:val="23"/>
                <w:szCs w:val="23"/>
              </w:rPr>
              <w:t>:</w:t>
            </w:r>
          </w:p>
          <w:p w14:paraId="2E89DEE7" w14:textId="4F7920F8" w:rsidR="00212286" w:rsidRPr="003E7313" w:rsidRDefault="00212286" w:rsidP="007B28C2">
            <w:pPr>
              <w:pStyle w:val="ListParagraph"/>
              <w:numPr>
                <w:ilvl w:val="0"/>
                <w:numId w:val="9"/>
              </w:numPr>
              <w:spacing w:line="360" w:lineRule="auto"/>
              <w:rPr>
                <w:rFonts w:asciiTheme="majorHAnsi" w:hAnsiTheme="majorHAnsi" w:cstheme="majorHAnsi"/>
                <w:sz w:val="23"/>
                <w:szCs w:val="23"/>
              </w:rPr>
            </w:pPr>
            <w:r w:rsidRPr="003E7313">
              <w:rPr>
                <w:rFonts w:asciiTheme="majorHAnsi" w:hAnsiTheme="majorHAnsi" w:cstheme="majorHAnsi"/>
                <w:sz w:val="23"/>
                <w:szCs w:val="23"/>
              </w:rPr>
              <w:t>B</w:t>
            </w:r>
            <w:r w:rsidR="002E3F87" w:rsidRPr="003E7313">
              <w:rPr>
                <w:rFonts w:asciiTheme="majorHAnsi" w:hAnsiTheme="majorHAnsi" w:cstheme="majorHAnsi"/>
                <w:sz w:val="23"/>
                <w:szCs w:val="23"/>
              </w:rPr>
              <w:t xml:space="preserve">ank reconciliations </w:t>
            </w:r>
          </w:p>
          <w:p w14:paraId="40088FF4" w14:textId="68837A63" w:rsidR="002E3F87" w:rsidRPr="003E7313" w:rsidRDefault="00212286" w:rsidP="007B28C2">
            <w:pPr>
              <w:pStyle w:val="ListParagraph"/>
              <w:numPr>
                <w:ilvl w:val="0"/>
                <w:numId w:val="9"/>
              </w:numPr>
              <w:spacing w:line="360" w:lineRule="auto"/>
              <w:rPr>
                <w:rFonts w:asciiTheme="majorHAnsi" w:hAnsiTheme="majorHAnsi" w:cstheme="majorHAnsi"/>
                <w:sz w:val="23"/>
                <w:szCs w:val="23"/>
              </w:rPr>
            </w:pPr>
            <w:r w:rsidRPr="003E7313">
              <w:rPr>
                <w:rFonts w:asciiTheme="majorHAnsi" w:hAnsiTheme="majorHAnsi" w:cstheme="majorHAnsi"/>
                <w:sz w:val="23"/>
                <w:szCs w:val="23"/>
              </w:rPr>
              <w:t>B</w:t>
            </w:r>
            <w:r w:rsidR="002E3F87" w:rsidRPr="003E7313">
              <w:rPr>
                <w:rFonts w:asciiTheme="majorHAnsi" w:hAnsiTheme="majorHAnsi" w:cstheme="majorHAnsi"/>
                <w:sz w:val="23"/>
                <w:szCs w:val="23"/>
              </w:rPr>
              <w:t>udget to actual payments and receipts</w:t>
            </w:r>
          </w:p>
          <w:p w14:paraId="1E7EB75B" w14:textId="310A058B" w:rsidR="00212286" w:rsidRPr="003E7313" w:rsidRDefault="00212286" w:rsidP="007B28C2">
            <w:pPr>
              <w:pStyle w:val="ListParagraph"/>
              <w:numPr>
                <w:ilvl w:val="0"/>
                <w:numId w:val="9"/>
              </w:numPr>
              <w:spacing w:line="360" w:lineRule="auto"/>
              <w:rPr>
                <w:rFonts w:asciiTheme="majorHAnsi" w:hAnsiTheme="majorHAnsi" w:cstheme="majorHAnsi"/>
                <w:sz w:val="23"/>
                <w:szCs w:val="23"/>
              </w:rPr>
            </w:pPr>
            <w:r w:rsidRPr="003E7313">
              <w:rPr>
                <w:rFonts w:asciiTheme="majorHAnsi" w:hAnsiTheme="majorHAnsi" w:cstheme="majorHAnsi"/>
                <w:sz w:val="23"/>
                <w:szCs w:val="23"/>
              </w:rPr>
              <w:t>Reserves</w:t>
            </w:r>
          </w:p>
          <w:p w14:paraId="47E4E39C" w14:textId="51013F9E" w:rsidR="009201D8" w:rsidRPr="003E7313" w:rsidRDefault="002E3F87" w:rsidP="007B28C2">
            <w:pPr>
              <w:pStyle w:val="ListParagraph"/>
              <w:numPr>
                <w:ilvl w:val="0"/>
                <w:numId w:val="4"/>
              </w:numPr>
              <w:spacing w:line="360" w:lineRule="auto"/>
              <w:rPr>
                <w:rFonts w:asciiTheme="majorHAnsi" w:hAnsiTheme="majorHAnsi" w:cstheme="majorHAnsi"/>
                <w:sz w:val="23"/>
                <w:szCs w:val="23"/>
              </w:rPr>
            </w:pPr>
            <w:r w:rsidRPr="003E7313">
              <w:rPr>
                <w:rFonts w:asciiTheme="majorHAnsi" w:hAnsiTheme="majorHAnsi" w:cstheme="majorHAnsi"/>
                <w:sz w:val="23"/>
                <w:szCs w:val="23"/>
              </w:rPr>
              <w:t xml:space="preserve">Councillors to </w:t>
            </w:r>
            <w:r w:rsidR="004911C2" w:rsidRPr="003E7313">
              <w:rPr>
                <w:rFonts w:asciiTheme="majorHAnsi" w:hAnsiTheme="majorHAnsi" w:cstheme="majorHAnsi"/>
                <w:sz w:val="23"/>
                <w:szCs w:val="23"/>
              </w:rPr>
              <w:t>note receipts since the last meeting</w:t>
            </w:r>
            <w:r w:rsidR="00931741" w:rsidRPr="003E7313">
              <w:rPr>
                <w:rFonts w:asciiTheme="majorHAnsi" w:hAnsiTheme="majorHAnsi" w:cstheme="majorHAnsi"/>
                <w:sz w:val="23"/>
                <w:szCs w:val="23"/>
              </w:rPr>
              <w:t>.</w:t>
            </w:r>
          </w:p>
          <w:p w14:paraId="0774400A" w14:textId="5D16E6ED" w:rsidR="0031178B" w:rsidRPr="005C54AC" w:rsidRDefault="009201D8" w:rsidP="005C54AC">
            <w:pPr>
              <w:pStyle w:val="ListParagraph"/>
              <w:numPr>
                <w:ilvl w:val="0"/>
                <w:numId w:val="4"/>
              </w:numPr>
              <w:spacing w:line="360" w:lineRule="auto"/>
              <w:rPr>
                <w:rFonts w:asciiTheme="majorHAnsi" w:hAnsiTheme="majorHAnsi" w:cstheme="majorHAnsi"/>
                <w:sz w:val="23"/>
                <w:szCs w:val="23"/>
              </w:rPr>
            </w:pPr>
            <w:r w:rsidRPr="003E7313">
              <w:rPr>
                <w:rFonts w:asciiTheme="majorHAnsi" w:hAnsiTheme="majorHAnsi" w:cstheme="majorHAnsi"/>
                <w:sz w:val="23"/>
                <w:szCs w:val="23"/>
              </w:rPr>
              <w:t>Councillors to</w:t>
            </w:r>
            <w:r w:rsidR="002E3F87" w:rsidRPr="003E7313">
              <w:rPr>
                <w:rFonts w:asciiTheme="majorHAnsi" w:hAnsiTheme="majorHAnsi" w:cstheme="majorHAnsi"/>
                <w:sz w:val="23"/>
                <w:szCs w:val="23"/>
              </w:rPr>
              <w:t xml:space="preserve"> approve payments</w:t>
            </w:r>
            <w:r w:rsidR="00453FC8" w:rsidRPr="003E7313">
              <w:rPr>
                <w:rFonts w:asciiTheme="majorHAnsi" w:hAnsiTheme="majorHAnsi" w:cstheme="majorHAnsi"/>
                <w:sz w:val="23"/>
                <w:szCs w:val="23"/>
              </w:rPr>
              <w:t>.</w:t>
            </w:r>
          </w:p>
        </w:tc>
      </w:tr>
      <w:tr w:rsidR="008E1CE2" w:rsidRPr="003E7313" w14:paraId="5797168E" w14:textId="77777777" w:rsidTr="0067599E">
        <w:tc>
          <w:tcPr>
            <w:tcW w:w="846" w:type="dxa"/>
          </w:tcPr>
          <w:p w14:paraId="59B53AF4" w14:textId="77777777" w:rsidR="008E1CE2" w:rsidRPr="003E7313" w:rsidRDefault="008E1CE2" w:rsidP="0067599E">
            <w:pPr>
              <w:spacing w:beforeLines="40" w:before="96" w:after="40" w:line="360" w:lineRule="auto"/>
              <w:jc w:val="center"/>
              <w:rPr>
                <w:rFonts w:asciiTheme="majorHAnsi" w:eastAsia="Times New Roman" w:hAnsiTheme="majorHAnsi" w:cstheme="majorHAnsi"/>
                <w:sz w:val="23"/>
                <w:szCs w:val="23"/>
              </w:rPr>
            </w:pPr>
            <w:r w:rsidRPr="003E7313">
              <w:rPr>
                <w:rFonts w:asciiTheme="majorHAnsi" w:eastAsia="Times New Roman" w:hAnsiTheme="majorHAnsi" w:cstheme="majorHAnsi"/>
                <w:sz w:val="23"/>
                <w:szCs w:val="23"/>
              </w:rPr>
              <w:t>8</w:t>
            </w:r>
          </w:p>
        </w:tc>
        <w:tc>
          <w:tcPr>
            <w:tcW w:w="8505" w:type="dxa"/>
          </w:tcPr>
          <w:p w14:paraId="663B6714" w14:textId="77777777" w:rsidR="008E1CE2" w:rsidRPr="003E7313" w:rsidRDefault="008E1CE2" w:rsidP="008E1CE2">
            <w:pPr>
              <w:spacing w:line="360" w:lineRule="auto"/>
              <w:rPr>
                <w:rFonts w:asciiTheme="majorHAnsi" w:hAnsiTheme="majorHAnsi" w:cstheme="majorHAnsi"/>
                <w:b/>
                <w:sz w:val="23"/>
                <w:szCs w:val="23"/>
              </w:rPr>
            </w:pPr>
            <w:r w:rsidRPr="003E7313">
              <w:rPr>
                <w:rFonts w:asciiTheme="majorHAnsi" w:hAnsiTheme="majorHAnsi" w:cstheme="majorHAnsi"/>
                <w:b/>
                <w:sz w:val="23"/>
                <w:szCs w:val="23"/>
              </w:rPr>
              <w:t xml:space="preserve">Governance: </w:t>
            </w:r>
          </w:p>
          <w:p w14:paraId="7DAA3085" w14:textId="01753425" w:rsidR="008E1CE2" w:rsidRPr="003E7313" w:rsidRDefault="008E1CE2" w:rsidP="008E1CE2">
            <w:pPr>
              <w:pStyle w:val="ListParagraph"/>
              <w:numPr>
                <w:ilvl w:val="0"/>
                <w:numId w:val="13"/>
              </w:numPr>
              <w:spacing w:line="360" w:lineRule="auto"/>
              <w:rPr>
                <w:rFonts w:asciiTheme="majorHAnsi" w:hAnsiTheme="majorHAnsi" w:cstheme="majorHAnsi"/>
                <w:b/>
                <w:color w:val="000000" w:themeColor="text1"/>
                <w:sz w:val="23"/>
                <w:szCs w:val="23"/>
              </w:rPr>
            </w:pPr>
            <w:r w:rsidRPr="003E7313">
              <w:rPr>
                <w:rFonts w:asciiTheme="majorHAnsi" w:hAnsiTheme="majorHAnsi" w:cstheme="majorHAnsi"/>
                <w:sz w:val="23"/>
                <w:szCs w:val="23"/>
              </w:rPr>
              <w:t>To agree the Internal Audit Plan</w:t>
            </w:r>
            <w:r w:rsidR="00E35F91" w:rsidRPr="003E7313">
              <w:rPr>
                <w:rFonts w:asciiTheme="majorHAnsi" w:hAnsiTheme="majorHAnsi" w:cstheme="majorHAnsi"/>
                <w:sz w:val="23"/>
                <w:szCs w:val="23"/>
              </w:rPr>
              <w:t>.</w:t>
            </w:r>
          </w:p>
          <w:p w14:paraId="66F39E69" w14:textId="24462CB6" w:rsidR="008E1CE2" w:rsidRPr="003E7313" w:rsidRDefault="008E1CE2" w:rsidP="008E1CE2">
            <w:pPr>
              <w:pStyle w:val="NormalWeb"/>
              <w:numPr>
                <w:ilvl w:val="0"/>
                <w:numId w:val="13"/>
              </w:numPr>
              <w:spacing w:line="360" w:lineRule="auto"/>
              <w:rPr>
                <w:rFonts w:asciiTheme="majorHAnsi" w:hAnsiTheme="majorHAnsi" w:cstheme="majorHAnsi"/>
                <w:b/>
                <w:color w:val="000000" w:themeColor="text1"/>
                <w:sz w:val="23"/>
                <w:szCs w:val="23"/>
              </w:rPr>
            </w:pPr>
            <w:r w:rsidRPr="003E7313">
              <w:rPr>
                <w:rFonts w:asciiTheme="majorHAnsi" w:hAnsiTheme="majorHAnsi" w:cstheme="majorHAnsi"/>
                <w:sz w:val="23"/>
                <w:szCs w:val="23"/>
              </w:rPr>
              <w:t xml:space="preserve">To </w:t>
            </w:r>
            <w:r w:rsidR="005C54AC">
              <w:rPr>
                <w:rFonts w:asciiTheme="majorHAnsi" w:hAnsiTheme="majorHAnsi" w:cstheme="majorHAnsi"/>
                <w:sz w:val="23"/>
                <w:szCs w:val="23"/>
              </w:rPr>
              <w:t xml:space="preserve">agree to appoint Suffolk Association of Local Councils (SALC) as the </w:t>
            </w:r>
            <w:r w:rsidRPr="003E7313">
              <w:rPr>
                <w:rFonts w:asciiTheme="majorHAnsi" w:hAnsiTheme="majorHAnsi" w:cstheme="majorHAnsi"/>
                <w:sz w:val="23"/>
                <w:szCs w:val="23"/>
              </w:rPr>
              <w:t>Internal Auditor for the 202</w:t>
            </w:r>
            <w:r w:rsidR="00427031" w:rsidRPr="003E7313">
              <w:rPr>
                <w:rFonts w:asciiTheme="majorHAnsi" w:hAnsiTheme="majorHAnsi" w:cstheme="majorHAnsi"/>
                <w:sz w:val="23"/>
                <w:szCs w:val="23"/>
              </w:rPr>
              <w:t>2</w:t>
            </w:r>
            <w:r w:rsidRPr="003E7313">
              <w:rPr>
                <w:rFonts w:asciiTheme="majorHAnsi" w:hAnsiTheme="majorHAnsi" w:cstheme="majorHAnsi"/>
                <w:sz w:val="23"/>
                <w:szCs w:val="23"/>
              </w:rPr>
              <w:t xml:space="preserve"> year end</w:t>
            </w:r>
            <w:r w:rsidR="00E35F91" w:rsidRPr="003E7313">
              <w:rPr>
                <w:rFonts w:asciiTheme="majorHAnsi" w:hAnsiTheme="majorHAnsi" w:cstheme="majorHAnsi"/>
                <w:sz w:val="23"/>
                <w:szCs w:val="23"/>
              </w:rPr>
              <w:t>.</w:t>
            </w:r>
          </w:p>
          <w:p w14:paraId="661C3ED8" w14:textId="53A9F6AD" w:rsidR="004E5962" w:rsidRPr="001D7C3C" w:rsidRDefault="00E35F91" w:rsidP="005C54AC">
            <w:pPr>
              <w:pStyle w:val="ListParagraph"/>
              <w:numPr>
                <w:ilvl w:val="0"/>
                <w:numId w:val="13"/>
              </w:numPr>
              <w:spacing w:line="360" w:lineRule="auto"/>
              <w:rPr>
                <w:rFonts w:asciiTheme="majorHAnsi" w:hAnsiTheme="majorHAnsi" w:cstheme="majorHAnsi"/>
                <w:color w:val="000000" w:themeColor="text1"/>
                <w:sz w:val="23"/>
                <w:szCs w:val="23"/>
              </w:rPr>
            </w:pPr>
            <w:r w:rsidRPr="003E7313">
              <w:rPr>
                <w:rFonts w:asciiTheme="majorHAnsi" w:hAnsiTheme="majorHAnsi" w:cstheme="majorHAnsi"/>
                <w:sz w:val="23"/>
                <w:szCs w:val="23"/>
              </w:rPr>
              <w:t>To agree issuing the Internal Auditors letter of appointment.</w:t>
            </w:r>
          </w:p>
          <w:p w14:paraId="3A691F4B" w14:textId="7286DD31" w:rsidR="001D7C3C" w:rsidRPr="006F6721" w:rsidRDefault="001D7C3C" w:rsidP="005C54AC">
            <w:pPr>
              <w:pStyle w:val="ListParagraph"/>
              <w:numPr>
                <w:ilvl w:val="0"/>
                <w:numId w:val="13"/>
              </w:numPr>
              <w:spacing w:line="360" w:lineRule="auto"/>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 xml:space="preserve">To </w:t>
            </w:r>
            <w:r w:rsidR="00DB2770">
              <w:rPr>
                <w:rFonts w:asciiTheme="majorHAnsi" w:hAnsiTheme="majorHAnsi" w:cstheme="majorHAnsi"/>
                <w:color w:val="000000" w:themeColor="text1"/>
                <w:sz w:val="23"/>
                <w:szCs w:val="23"/>
              </w:rPr>
              <w:t>receive an updated report on the issues raised by SALC on the Internal Audit Report 2020/21.</w:t>
            </w:r>
          </w:p>
          <w:p w14:paraId="18A39BA7" w14:textId="795FE597" w:rsidR="006F6721" w:rsidRPr="005C54AC" w:rsidRDefault="006F6721" w:rsidP="005C54AC">
            <w:pPr>
              <w:pStyle w:val="ListParagraph"/>
              <w:numPr>
                <w:ilvl w:val="0"/>
                <w:numId w:val="13"/>
              </w:numPr>
              <w:spacing w:line="360" w:lineRule="auto"/>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To agree the insurance renewal for 2022/23.</w:t>
            </w:r>
          </w:p>
        </w:tc>
      </w:tr>
      <w:tr w:rsidR="005C54AC" w:rsidRPr="003E7313" w14:paraId="41F9D72A" w14:textId="77777777" w:rsidTr="005B2158">
        <w:tc>
          <w:tcPr>
            <w:tcW w:w="846" w:type="dxa"/>
          </w:tcPr>
          <w:p w14:paraId="673BEC87" w14:textId="709521AD" w:rsidR="005C54AC" w:rsidRPr="003E7313" w:rsidRDefault="00592087" w:rsidP="005B2158">
            <w:pPr>
              <w:spacing w:beforeLines="40" w:before="96" w:after="40" w:line="360" w:lineRule="auto"/>
              <w:jc w:val="center"/>
              <w:rPr>
                <w:rFonts w:asciiTheme="majorHAnsi" w:eastAsia="Times New Roman" w:hAnsiTheme="majorHAnsi" w:cstheme="majorHAnsi"/>
                <w:sz w:val="23"/>
                <w:szCs w:val="23"/>
              </w:rPr>
            </w:pPr>
            <w:r>
              <w:rPr>
                <w:rFonts w:asciiTheme="majorHAnsi" w:eastAsia="Times New Roman" w:hAnsiTheme="majorHAnsi" w:cstheme="majorHAnsi"/>
                <w:sz w:val="23"/>
                <w:szCs w:val="23"/>
              </w:rPr>
              <w:t>9</w:t>
            </w:r>
          </w:p>
        </w:tc>
        <w:tc>
          <w:tcPr>
            <w:tcW w:w="8505" w:type="dxa"/>
          </w:tcPr>
          <w:p w14:paraId="00EDE86A" w14:textId="6ECF8E04" w:rsidR="005C54AC" w:rsidRPr="005C54AC" w:rsidRDefault="005C54AC" w:rsidP="005B2158">
            <w:pPr>
              <w:pStyle w:val="NormalWeb"/>
              <w:spacing w:line="360" w:lineRule="auto"/>
              <w:rPr>
                <w:rFonts w:ascii="Calibri" w:hAnsi="Calibri" w:cs="Calibri"/>
                <w:sz w:val="23"/>
                <w:szCs w:val="23"/>
              </w:rPr>
            </w:pPr>
            <w:r w:rsidRPr="005C54AC">
              <w:rPr>
                <w:rFonts w:asciiTheme="majorHAnsi" w:hAnsiTheme="majorHAnsi" w:cstheme="majorHAnsi"/>
                <w:b/>
                <w:sz w:val="23"/>
                <w:szCs w:val="23"/>
              </w:rPr>
              <w:t>Neighbourhood Plan</w:t>
            </w:r>
            <w:r>
              <w:rPr>
                <w:rFonts w:asciiTheme="majorHAnsi" w:hAnsiTheme="majorHAnsi" w:cstheme="majorHAnsi"/>
                <w:b/>
                <w:sz w:val="23"/>
                <w:szCs w:val="23"/>
              </w:rPr>
              <w:t xml:space="preserve">: </w:t>
            </w:r>
            <w:r w:rsidRPr="0011347A">
              <w:rPr>
                <w:rFonts w:asciiTheme="majorHAnsi" w:hAnsiTheme="majorHAnsi" w:cstheme="majorHAnsi"/>
                <w:sz w:val="23"/>
                <w:szCs w:val="23"/>
              </w:rPr>
              <w:t xml:space="preserve">To </w:t>
            </w:r>
            <w:r w:rsidR="0029716C" w:rsidRPr="0011347A">
              <w:rPr>
                <w:rFonts w:asciiTheme="majorHAnsi" w:hAnsiTheme="majorHAnsi" w:cstheme="majorHAnsi"/>
                <w:sz w:val="23"/>
                <w:szCs w:val="23"/>
              </w:rPr>
              <w:t>note</w:t>
            </w:r>
            <w:r w:rsidRPr="0011347A">
              <w:rPr>
                <w:rFonts w:asciiTheme="majorHAnsi" w:hAnsiTheme="majorHAnsi" w:cstheme="majorHAnsi"/>
                <w:sz w:val="23"/>
                <w:szCs w:val="23"/>
              </w:rPr>
              <w:t xml:space="preserve"> Hoxne </w:t>
            </w:r>
            <w:r w:rsidR="001E0886">
              <w:rPr>
                <w:rFonts w:asciiTheme="majorHAnsi" w:hAnsiTheme="majorHAnsi" w:cstheme="majorHAnsi"/>
                <w:sz w:val="23"/>
                <w:szCs w:val="23"/>
              </w:rPr>
              <w:t>Parish Council are consulting on the pre-submission draft version of their Neighbourhood Plan; the consultation end date is 23 02 2022</w:t>
            </w:r>
            <w:r w:rsidR="0029716C" w:rsidRPr="0011347A">
              <w:rPr>
                <w:rFonts w:asciiTheme="majorHAnsi" w:hAnsiTheme="majorHAnsi" w:cstheme="majorHAnsi"/>
                <w:sz w:val="23"/>
                <w:szCs w:val="23"/>
              </w:rPr>
              <w:t>.</w:t>
            </w:r>
          </w:p>
        </w:tc>
      </w:tr>
      <w:tr w:rsidR="002A1A2F" w:rsidRPr="003E7313" w14:paraId="63C1E32F" w14:textId="77777777" w:rsidTr="005B2158">
        <w:tc>
          <w:tcPr>
            <w:tcW w:w="846" w:type="dxa"/>
          </w:tcPr>
          <w:p w14:paraId="037CCBA7" w14:textId="733015CB" w:rsidR="002A1A2F" w:rsidRPr="003E7313" w:rsidRDefault="006F2F95" w:rsidP="005B2158">
            <w:pPr>
              <w:spacing w:beforeLines="40" w:before="96" w:after="40" w:line="360" w:lineRule="auto"/>
              <w:jc w:val="center"/>
              <w:rPr>
                <w:rFonts w:asciiTheme="majorHAnsi" w:eastAsia="Times New Roman" w:hAnsiTheme="majorHAnsi" w:cstheme="majorHAnsi"/>
                <w:sz w:val="23"/>
                <w:szCs w:val="23"/>
              </w:rPr>
            </w:pPr>
            <w:r>
              <w:rPr>
                <w:rFonts w:asciiTheme="majorHAnsi" w:eastAsia="Times New Roman" w:hAnsiTheme="majorHAnsi" w:cstheme="majorHAnsi"/>
                <w:sz w:val="23"/>
                <w:szCs w:val="23"/>
              </w:rPr>
              <w:t>10</w:t>
            </w:r>
          </w:p>
        </w:tc>
        <w:tc>
          <w:tcPr>
            <w:tcW w:w="8505" w:type="dxa"/>
          </w:tcPr>
          <w:p w14:paraId="659D6F40" w14:textId="417380B8" w:rsidR="002A1A2F" w:rsidRPr="005C54AC" w:rsidRDefault="002A1A2F" w:rsidP="005B2158">
            <w:pPr>
              <w:pStyle w:val="NormalWeb"/>
              <w:spacing w:line="360" w:lineRule="auto"/>
              <w:rPr>
                <w:rFonts w:ascii="Calibri" w:hAnsi="Calibri" w:cs="Calibri"/>
                <w:sz w:val="23"/>
                <w:szCs w:val="23"/>
              </w:rPr>
            </w:pPr>
            <w:r>
              <w:rPr>
                <w:rFonts w:asciiTheme="majorHAnsi" w:hAnsiTheme="majorHAnsi" w:cstheme="majorHAnsi"/>
                <w:b/>
                <w:sz w:val="23"/>
                <w:szCs w:val="23"/>
              </w:rPr>
              <w:t xml:space="preserve">Denham Community Council: </w:t>
            </w:r>
            <w:r>
              <w:rPr>
                <w:rFonts w:asciiTheme="majorHAnsi" w:hAnsiTheme="majorHAnsi" w:cstheme="majorHAnsi"/>
                <w:sz w:val="23"/>
                <w:szCs w:val="23"/>
              </w:rPr>
              <w:t>To receive an update and consider any action required.</w:t>
            </w:r>
          </w:p>
        </w:tc>
      </w:tr>
      <w:tr w:rsidR="003E7313" w:rsidRPr="003E7313" w14:paraId="6D00F331" w14:textId="77777777" w:rsidTr="00177D58">
        <w:tc>
          <w:tcPr>
            <w:tcW w:w="846" w:type="dxa"/>
          </w:tcPr>
          <w:p w14:paraId="6023EDE9" w14:textId="07DB2F70" w:rsidR="003E7313" w:rsidRPr="003E7313" w:rsidRDefault="00592087" w:rsidP="00177D58">
            <w:pPr>
              <w:spacing w:beforeLines="40" w:before="96" w:after="40" w:line="360" w:lineRule="auto"/>
              <w:jc w:val="center"/>
              <w:rPr>
                <w:rFonts w:asciiTheme="majorHAnsi" w:eastAsia="Times New Roman" w:hAnsiTheme="majorHAnsi" w:cstheme="majorHAnsi"/>
                <w:sz w:val="23"/>
                <w:szCs w:val="23"/>
              </w:rPr>
            </w:pPr>
            <w:r>
              <w:rPr>
                <w:rFonts w:asciiTheme="majorHAnsi" w:eastAsia="Times New Roman" w:hAnsiTheme="majorHAnsi" w:cstheme="majorHAnsi"/>
                <w:sz w:val="23"/>
                <w:szCs w:val="23"/>
              </w:rPr>
              <w:lastRenderedPageBreak/>
              <w:t>1</w:t>
            </w:r>
            <w:r w:rsidR="006F2F95">
              <w:rPr>
                <w:rFonts w:asciiTheme="majorHAnsi" w:eastAsia="Times New Roman" w:hAnsiTheme="majorHAnsi" w:cstheme="majorHAnsi"/>
                <w:sz w:val="23"/>
                <w:szCs w:val="23"/>
              </w:rPr>
              <w:t>1</w:t>
            </w:r>
          </w:p>
        </w:tc>
        <w:tc>
          <w:tcPr>
            <w:tcW w:w="8505" w:type="dxa"/>
          </w:tcPr>
          <w:p w14:paraId="5D6B008C" w14:textId="6187FF04" w:rsidR="003E7313" w:rsidRPr="003E7313" w:rsidRDefault="003E7313" w:rsidP="003E7313">
            <w:pPr>
              <w:pStyle w:val="NormalWeb"/>
              <w:spacing w:line="360" w:lineRule="auto"/>
              <w:rPr>
                <w:rFonts w:ascii="Calibri" w:hAnsi="Calibri" w:cs="Calibri"/>
                <w:sz w:val="23"/>
                <w:szCs w:val="23"/>
              </w:rPr>
            </w:pPr>
            <w:r w:rsidRPr="003E7313">
              <w:rPr>
                <w:rFonts w:asciiTheme="majorHAnsi" w:hAnsiTheme="majorHAnsi" w:cstheme="majorHAnsi"/>
                <w:b/>
                <w:color w:val="000000" w:themeColor="text1"/>
                <w:sz w:val="23"/>
                <w:szCs w:val="23"/>
              </w:rPr>
              <w:t xml:space="preserve">Correspondence: </w:t>
            </w:r>
            <w:r w:rsidRPr="003E7313">
              <w:rPr>
                <w:rFonts w:asciiTheme="majorHAnsi" w:hAnsiTheme="majorHAnsi" w:cstheme="majorHAnsi"/>
                <w:sz w:val="23"/>
                <w:szCs w:val="23"/>
              </w:rPr>
              <w:t xml:space="preserve">To </w:t>
            </w:r>
            <w:r w:rsidR="005C54AC">
              <w:rPr>
                <w:rFonts w:asciiTheme="majorHAnsi" w:hAnsiTheme="majorHAnsi" w:cstheme="majorHAnsi"/>
                <w:sz w:val="23"/>
                <w:szCs w:val="23"/>
              </w:rPr>
              <w:t>receive and consider any comments/actions to correspondence received which is not already covered within the agenda.</w:t>
            </w:r>
          </w:p>
        </w:tc>
      </w:tr>
      <w:tr w:rsidR="00592087" w:rsidRPr="003E7313" w14:paraId="56A141F9" w14:textId="77777777" w:rsidTr="005B2158">
        <w:tc>
          <w:tcPr>
            <w:tcW w:w="846" w:type="dxa"/>
          </w:tcPr>
          <w:p w14:paraId="383D3348" w14:textId="63DF25B6" w:rsidR="00592087" w:rsidRPr="003E7313" w:rsidRDefault="00592087" w:rsidP="005B2158">
            <w:pPr>
              <w:spacing w:beforeLines="40" w:before="96" w:after="40" w:line="360" w:lineRule="auto"/>
              <w:jc w:val="center"/>
              <w:rPr>
                <w:rFonts w:asciiTheme="majorHAnsi" w:eastAsia="Times New Roman" w:hAnsiTheme="majorHAnsi" w:cstheme="majorHAnsi"/>
                <w:sz w:val="23"/>
                <w:szCs w:val="23"/>
              </w:rPr>
            </w:pPr>
            <w:r w:rsidRPr="003E7313">
              <w:rPr>
                <w:rFonts w:asciiTheme="majorHAnsi" w:eastAsia="Times New Roman" w:hAnsiTheme="majorHAnsi" w:cstheme="majorHAnsi"/>
                <w:sz w:val="23"/>
                <w:szCs w:val="23"/>
              </w:rPr>
              <w:t>1</w:t>
            </w:r>
            <w:r w:rsidR="006F2F95">
              <w:rPr>
                <w:rFonts w:asciiTheme="majorHAnsi" w:eastAsia="Times New Roman" w:hAnsiTheme="majorHAnsi" w:cstheme="majorHAnsi"/>
                <w:sz w:val="23"/>
                <w:szCs w:val="23"/>
              </w:rPr>
              <w:t>2</w:t>
            </w:r>
          </w:p>
        </w:tc>
        <w:tc>
          <w:tcPr>
            <w:tcW w:w="8505" w:type="dxa"/>
          </w:tcPr>
          <w:p w14:paraId="1EE51D49" w14:textId="65498078" w:rsidR="000B5EBB" w:rsidRPr="000B5EBB" w:rsidRDefault="00592087" w:rsidP="005B2158">
            <w:pPr>
              <w:pStyle w:val="NoSpacing"/>
              <w:spacing w:beforeLines="40" w:before="96" w:line="360" w:lineRule="auto"/>
              <w:rPr>
                <w:rFonts w:asciiTheme="majorHAnsi" w:hAnsiTheme="majorHAnsi" w:cstheme="majorHAnsi"/>
                <w:color w:val="000000" w:themeColor="text1"/>
                <w:sz w:val="23"/>
                <w:szCs w:val="23"/>
              </w:rPr>
            </w:pPr>
            <w:r>
              <w:rPr>
                <w:rFonts w:asciiTheme="majorHAnsi" w:hAnsiTheme="majorHAnsi" w:cstheme="majorHAnsi"/>
                <w:b/>
                <w:color w:val="000000" w:themeColor="text1"/>
                <w:sz w:val="23"/>
                <w:szCs w:val="23"/>
              </w:rPr>
              <w:t>To receive and update on the appointment of a Parish Clerk and RFO and consider future action</w:t>
            </w:r>
            <w:r w:rsidR="00F060CD">
              <w:rPr>
                <w:rFonts w:asciiTheme="majorHAnsi" w:hAnsiTheme="majorHAnsi" w:cstheme="majorHAnsi"/>
                <w:b/>
                <w:color w:val="000000" w:themeColor="text1"/>
                <w:sz w:val="23"/>
                <w:szCs w:val="23"/>
              </w:rPr>
              <w:t>.</w:t>
            </w:r>
          </w:p>
        </w:tc>
      </w:tr>
      <w:tr w:rsidR="00302D55" w:rsidRPr="003E7313" w14:paraId="775EFF27" w14:textId="77777777" w:rsidTr="00453FC8">
        <w:tc>
          <w:tcPr>
            <w:tcW w:w="846" w:type="dxa"/>
          </w:tcPr>
          <w:p w14:paraId="3E620EAA" w14:textId="33C97750" w:rsidR="00302D55" w:rsidRPr="003E7313" w:rsidRDefault="00E35F91" w:rsidP="007B28C2">
            <w:pPr>
              <w:spacing w:beforeLines="40" w:before="96" w:after="40" w:line="360" w:lineRule="auto"/>
              <w:jc w:val="center"/>
              <w:rPr>
                <w:rFonts w:asciiTheme="majorHAnsi" w:eastAsia="Times New Roman" w:hAnsiTheme="majorHAnsi" w:cstheme="majorHAnsi"/>
                <w:sz w:val="23"/>
                <w:szCs w:val="23"/>
              </w:rPr>
            </w:pPr>
            <w:r w:rsidRPr="003E7313">
              <w:rPr>
                <w:rFonts w:asciiTheme="majorHAnsi" w:eastAsia="Times New Roman" w:hAnsiTheme="majorHAnsi" w:cstheme="majorHAnsi"/>
                <w:sz w:val="23"/>
                <w:szCs w:val="23"/>
              </w:rPr>
              <w:t>1</w:t>
            </w:r>
            <w:r w:rsidR="006F2F95">
              <w:rPr>
                <w:rFonts w:asciiTheme="majorHAnsi" w:eastAsia="Times New Roman" w:hAnsiTheme="majorHAnsi" w:cstheme="majorHAnsi"/>
                <w:sz w:val="23"/>
                <w:szCs w:val="23"/>
              </w:rPr>
              <w:t>3</w:t>
            </w:r>
          </w:p>
        </w:tc>
        <w:tc>
          <w:tcPr>
            <w:tcW w:w="8505" w:type="dxa"/>
          </w:tcPr>
          <w:p w14:paraId="52D95A03" w14:textId="1A6279BF" w:rsidR="00302D55" w:rsidRPr="003E7313" w:rsidRDefault="00A278B8" w:rsidP="007B28C2">
            <w:pPr>
              <w:pStyle w:val="NoSpacing"/>
              <w:spacing w:beforeLines="40" w:before="96" w:line="360" w:lineRule="auto"/>
              <w:rPr>
                <w:rFonts w:asciiTheme="majorHAnsi" w:hAnsiTheme="majorHAnsi" w:cstheme="majorHAnsi"/>
                <w:b/>
                <w:color w:val="000000" w:themeColor="text1"/>
                <w:sz w:val="23"/>
                <w:szCs w:val="23"/>
              </w:rPr>
            </w:pPr>
            <w:r w:rsidRPr="003E7313">
              <w:rPr>
                <w:rFonts w:asciiTheme="majorHAnsi" w:hAnsiTheme="majorHAnsi" w:cstheme="majorHAnsi"/>
                <w:b/>
                <w:color w:val="000000" w:themeColor="text1"/>
                <w:sz w:val="23"/>
                <w:szCs w:val="23"/>
              </w:rPr>
              <w:t>Any other matters for information, to be noted, or for inclusion on a future agenda.</w:t>
            </w:r>
          </w:p>
        </w:tc>
      </w:tr>
      <w:tr w:rsidR="00302D55" w:rsidRPr="003E7313" w14:paraId="3243F6BB" w14:textId="77777777" w:rsidTr="00453FC8">
        <w:tc>
          <w:tcPr>
            <w:tcW w:w="846" w:type="dxa"/>
          </w:tcPr>
          <w:p w14:paraId="126F61BF" w14:textId="4DD563B4" w:rsidR="00302D55" w:rsidRPr="003E7313" w:rsidRDefault="00A278B8" w:rsidP="007B28C2">
            <w:pPr>
              <w:spacing w:beforeLines="40" w:before="96" w:after="40" w:line="360" w:lineRule="auto"/>
              <w:jc w:val="center"/>
              <w:rPr>
                <w:rFonts w:asciiTheme="majorHAnsi" w:eastAsia="Times New Roman" w:hAnsiTheme="majorHAnsi" w:cstheme="majorHAnsi"/>
                <w:sz w:val="23"/>
                <w:szCs w:val="23"/>
              </w:rPr>
            </w:pPr>
            <w:r w:rsidRPr="003E7313">
              <w:rPr>
                <w:rFonts w:asciiTheme="majorHAnsi" w:eastAsia="Times New Roman" w:hAnsiTheme="majorHAnsi" w:cstheme="majorHAnsi"/>
                <w:sz w:val="23"/>
                <w:szCs w:val="23"/>
              </w:rPr>
              <w:t>1</w:t>
            </w:r>
            <w:r w:rsidR="006F2F95">
              <w:rPr>
                <w:rFonts w:asciiTheme="majorHAnsi" w:eastAsia="Times New Roman" w:hAnsiTheme="majorHAnsi" w:cstheme="majorHAnsi"/>
                <w:sz w:val="23"/>
                <w:szCs w:val="23"/>
              </w:rPr>
              <w:t>4</w:t>
            </w:r>
          </w:p>
        </w:tc>
        <w:tc>
          <w:tcPr>
            <w:tcW w:w="8505" w:type="dxa"/>
          </w:tcPr>
          <w:p w14:paraId="5605A97D" w14:textId="3236B750" w:rsidR="00302D55" w:rsidRPr="003E7313" w:rsidRDefault="00A278B8" w:rsidP="007B28C2">
            <w:pPr>
              <w:spacing w:beforeLines="40" w:before="96" w:after="40" w:line="360" w:lineRule="auto"/>
              <w:rPr>
                <w:rFonts w:asciiTheme="majorHAnsi" w:hAnsiTheme="majorHAnsi" w:cstheme="majorHAnsi"/>
                <w:b/>
                <w:color w:val="000000" w:themeColor="text1"/>
                <w:sz w:val="23"/>
                <w:szCs w:val="23"/>
              </w:rPr>
            </w:pPr>
            <w:r w:rsidRPr="003E7313">
              <w:rPr>
                <w:rFonts w:asciiTheme="majorHAnsi" w:eastAsia="Times New Roman" w:hAnsiTheme="majorHAnsi" w:cstheme="majorHAnsi"/>
                <w:b/>
                <w:sz w:val="23"/>
                <w:szCs w:val="23"/>
              </w:rPr>
              <w:t>To</w:t>
            </w:r>
            <w:r w:rsidRPr="003E7313">
              <w:rPr>
                <w:rFonts w:asciiTheme="majorHAnsi" w:hAnsiTheme="majorHAnsi" w:cstheme="majorHAnsi"/>
                <w:b/>
                <w:color w:val="000000" w:themeColor="text1"/>
                <w:sz w:val="23"/>
                <w:szCs w:val="23"/>
              </w:rPr>
              <w:t xml:space="preserve"> </w:t>
            </w:r>
            <w:r w:rsidR="005C54AC">
              <w:rPr>
                <w:rFonts w:asciiTheme="majorHAnsi" w:hAnsiTheme="majorHAnsi" w:cstheme="majorHAnsi"/>
                <w:b/>
                <w:color w:val="000000" w:themeColor="text1"/>
                <w:sz w:val="23"/>
                <w:szCs w:val="23"/>
              </w:rPr>
              <w:t>agree a date for the next Parish Council meeting.</w:t>
            </w:r>
          </w:p>
        </w:tc>
      </w:tr>
      <w:tr w:rsidR="00B01F8D" w:rsidRPr="003E7313" w14:paraId="14C06579" w14:textId="77777777" w:rsidTr="00453FC8">
        <w:tc>
          <w:tcPr>
            <w:tcW w:w="846" w:type="dxa"/>
          </w:tcPr>
          <w:p w14:paraId="745D20FF" w14:textId="63DA7E1D" w:rsidR="00B01F8D" w:rsidRPr="003E7313" w:rsidRDefault="00B01F8D" w:rsidP="007B28C2">
            <w:pPr>
              <w:spacing w:beforeLines="40" w:before="96" w:after="40" w:line="360" w:lineRule="auto"/>
              <w:jc w:val="center"/>
              <w:rPr>
                <w:rFonts w:asciiTheme="majorHAnsi" w:eastAsia="Times New Roman" w:hAnsiTheme="majorHAnsi" w:cstheme="majorHAnsi"/>
                <w:sz w:val="23"/>
                <w:szCs w:val="23"/>
              </w:rPr>
            </w:pPr>
            <w:r w:rsidRPr="003E7313">
              <w:rPr>
                <w:rFonts w:asciiTheme="majorHAnsi" w:eastAsia="Times New Roman" w:hAnsiTheme="majorHAnsi" w:cstheme="majorHAnsi"/>
                <w:sz w:val="23"/>
                <w:szCs w:val="23"/>
              </w:rPr>
              <w:t>1</w:t>
            </w:r>
            <w:r w:rsidR="006F2F95">
              <w:rPr>
                <w:rFonts w:asciiTheme="majorHAnsi" w:eastAsia="Times New Roman" w:hAnsiTheme="majorHAnsi" w:cstheme="majorHAnsi"/>
                <w:sz w:val="23"/>
                <w:szCs w:val="23"/>
              </w:rPr>
              <w:t>5</w:t>
            </w:r>
          </w:p>
        </w:tc>
        <w:tc>
          <w:tcPr>
            <w:tcW w:w="8505" w:type="dxa"/>
          </w:tcPr>
          <w:p w14:paraId="33C7D844" w14:textId="28DCB52E" w:rsidR="00B01F8D" w:rsidRPr="003E7313" w:rsidRDefault="00B01F8D" w:rsidP="007B28C2">
            <w:pPr>
              <w:pStyle w:val="NoSpacing"/>
              <w:spacing w:beforeLines="40" w:before="96" w:line="360" w:lineRule="auto"/>
              <w:rPr>
                <w:rFonts w:asciiTheme="majorHAnsi" w:hAnsiTheme="majorHAnsi" w:cstheme="majorHAnsi"/>
                <w:b/>
                <w:color w:val="000000" w:themeColor="text1"/>
                <w:sz w:val="23"/>
                <w:szCs w:val="23"/>
              </w:rPr>
            </w:pPr>
            <w:r w:rsidRPr="003E7313">
              <w:rPr>
                <w:rFonts w:asciiTheme="majorHAnsi" w:hAnsiTheme="majorHAnsi" w:cstheme="majorHAnsi"/>
                <w:b/>
                <w:sz w:val="23"/>
                <w:szCs w:val="23"/>
              </w:rPr>
              <w:t xml:space="preserve">To close the meeting. </w:t>
            </w:r>
          </w:p>
        </w:tc>
      </w:tr>
    </w:tbl>
    <w:p w14:paraId="2ADAF009" w14:textId="77777777" w:rsidR="00383BE4" w:rsidRPr="003E7313" w:rsidRDefault="00383BE4" w:rsidP="00A278B8">
      <w:pPr>
        <w:pStyle w:val="NoSpacing"/>
        <w:rPr>
          <w:rFonts w:asciiTheme="majorHAnsi" w:hAnsiTheme="majorHAnsi" w:cstheme="majorHAnsi"/>
          <w:color w:val="1F3864" w:themeColor="accent1" w:themeShade="80"/>
          <w:sz w:val="23"/>
          <w:szCs w:val="23"/>
        </w:rPr>
      </w:pPr>
    </w:p>
    <w:p w14:paraId="53A29352" w14:textId="166238CC" w:rsidR="006957AB" w:rsidRPr="003E7313" w:rsidRDefault="00312C7C" w:rsidP="002248DC">
      <w:pPr>
        <w:pStyle w:val="NoSpacing"/>
        <w:rPr>
          <w:rFonts w:asciiTheme="majorHAnsi" w:hAnsiTheme="majorHAnsi" w:cstheme="majorHAnsi"/>
          <w:b/>
          <w:color w:val="1F3864" w:themeColor="accent1" w:themeShade="80"/>
          <w:sz w:val="23"/>
          <w:szCs w:val="23"/>
        </w:rPr>
      </w:pPr>
      <w:r w:rsidRPr="003E7313">
        <w:rPr>
          <w:rFonts w:ascii="Bradley Hand" w:hAnsi="Bradley Hand" w:cstheme="majorHAnsi"/>
          <w:color w:val="1F3864" w:themeColor="accent1" w:themeShade="80"/>
          <w:sz w:val="23"/>
          <w:szCs w:val="23"/>
        </w:rPr>
        <w:t>Tina Newell</w:t>
      </w:r>
      <w:r w:rsidRPr="003E7313">
        <w:rPr>
          <w:rFonts w:asciiTheme="majorHAnsi" w:hAnsiTheme="majorHAnsi" w:cstheme="majorHAnsi"/>
          <w:b/>
          <w:color w:val="1F3864" w:themeColor="accent1" w:themeShade="80"/>
          <w:sz w:val="23"/>
          <w:szCs w:val="23"/>
        </w:rPr>
        <w:tab/>
      </w:r>
      <w:r w:rsidR="006957AB" w:rsidRPr="003E7313">
        <w:rPr>
          <w:rFonts w:asciiTheme="majorHAnsi" w:hAnsiTheme="majorHAnsi" w:cstheme="majorHAnsi"/>
          <w:b/>
          <w:color w:val="1F3864" w:themeColor="accent1" w:themeShade="80"/>
          <w:sz w:val="23"/>
          <w:szCs w:val="23"/>
        </w:rPr>
        <w:tab/>
      </w:r>
      <w:r w:rsidR="006957AB" w:rsidRPr="003E7313">
        <w:rPr>
          <w:rFonts w:asciiTheme="majorHAnsi" w:hAnsiTheme="majorHAnsi" w:cstheme="majorHAnsi"/>
          <w:b/>
          <w:color w:val="1F3864" w:themeColor="accent1" w:themeShade="80"/>
          <w:sz w:val="23"/>
          <w:szCs w:val="23"/>
        </w:rPr>
        <w:tab/>
      </w:r>
      <w:r w:rsidR="006957AB" w:rsidRPr="003E7313">
        <w:rPr>
          <w:rFonts w:asciiTheme="majorHAnsi" w:hAnsiTheme="majorHAnsi" w:cstheme="majorHAnsi"/>
          <w:b/>
          <w:color w:val="1F3864" w:themeColor="accent1" w:themeShade="80"/>
          <w:sz w:val="23"/>
          <w:szCs w:val="23"/>
        </w:rPr>
        <w:tab/>
      </w:r>
      <w:r w:rsidR="00302D55" w:rsidRPr="003E7313">
        <w:rPr>
          <w:rFonts w:asciiTheme="majorHAnsi" w:hAnsiTheme="majorHAnsi" w:cstheme="majorHAnsi"/>
          <w:b/>
          <w:color w:val="1F3864" w:themeColor="accent1" w:themeShade="80"/>
          <w:sz w:val="23"/>
          <w:szCs w:val="23"/>
        </w:rPr>
        <w:tab/>
        <w:t xml:space="preserve">     </w:t>
      </w:r>
      <w:r w:rsidR="006957AB" w:rsidRPr="003E7313">
        <w:rPr>
          <w:rFonts w:asciiTheme="majorHAnsi" w:hAnsiTheme="majorHAnsi" w:cstheme="majorHAnsi"/>
          <w:b/>
          <w:color w:val="1F3864" w:themeColor="accent1" w:themeShade="80"/>
          <w:sz w:val="23"/>
          <w:szCs w:val="23"/>
        </w:rPr>
        <w:tab/>
      </w:r>
    </w:p>
    <w:p w14:paraId="4BA9E9B6" w14:textId="089BB52D" w:rsidR="009D09EF" w:rsidRPr="003E7313" w:rsidRDefault="00592087" w:rsidP="002248DC">
      <w:pPr>
        <w:pStyle w:val="NoSpacing"/>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Tania Farrow</w:t>
      </w:r>
      <w:r w:rsidR="002248DC" w:rsidRPr="003E7313">
        <w:rPr>
          <w:rFonts w:asciiTheme="majorHAnsi" w:hAnsiTheme="majorHAnsi" w:cstheme="majorHAnsi"/>
          <w:color w:val="000000" w:themeColor="text1"/>
          <w:sz w:val="23"/>
          <w:szCs w:val="23"/>
        </w:rPr>
        <w:t xml:space="preserve">: </w:t>
      </w:r>
      <w:r w:rsidR="00312C7C" w:rsidRPr="003E7313">
        <w:rPr>
          <w:rFonts w:asciiTheme="majorHAnsi" w:hAnsiTheme="majorHAnsi" w:cstheme="majorHAnsi"/>
          <w:color w:val="000000" w:themeColor="text1"/>
          <w:sz w:val="23"/>
          <w:szCs w:val="23"/>
        </w:rPr>
        <w:t>C</w:t>
      </w:r>
      <w:r>
        <w:rPr>
          <w:rFonts w:asciiTheme="majorHAnsi" w:hAnsiTheme="majorHAnsi" w:cstheme="majorHAnsi"/>
          <w:color w:val="000000" w:themeColor="text1"/>
          <w:sz w:val="23"/>
          <w:szCs w:val="23"/>
        </w:rPr>
        <w:t>hairman</w:t>
      </w:r>
      <w:r w:rsidR="00312C7C" w:rsidRPr="003E7313">
        <w:rPr>
          <w:rFonts w:asciiTheme="majorHAnsi" w:hAnsiTheme="majorHAnsi" w:cstheme="majorHAnsi"/>
          <w:color w:val="000000" w:themeColor="text1"/>
          <w:sz w:val="23"/>
          <w:szCs w:val="23"/>
        </w:rPr>
        <w:t xml:space="preserve"> to </w:t>
      </w:r>
      <w:r>
        <w:rPr>
          <w:rFonts w:asciiTheme="majorHAnsi" w:hAnsiTheme="majorHAnsi" w:cstheme="majorHAnsi"/>
          <w:color w:val="000000" w:themeColor="text1"/>
          <w:sz w:val="23"/>
          <w:szCs w:val="23"/>
        </w:rPr>
        <w:t>Denham</w:t>
      </w:r>
      <w:r w:rsidR="00312C7C" w:rsidRPr="003E7313">
        <w:rPr>
          <w:rFonts w:asciiTheme="majorHAnsi" w:hAnsiTheme="majorHAnsi" w:cstheme="majorHAnsi"/>
          <w:color w:val="000000" w:themeColor="text1"/>
          <w:sz w:val="23"/>
          <w:szCs w:val="23"/>
        </w:rPr>
        <w:t xml:space="preserve"> Parish Council</w:t>
      </w:r>
      <w:r w:rsidR="00C80AC2" w:rsidRPr="003E7313">
        <w:rPr>
          <w:rFonts w:asciiTheme="majorHAnsi" w:hAnsiTheme="majorHAnsi" w:cstheme="majorHAnsi"/>
          <w:color w:val="000000" w:themeColor="text1"/>
          <w:sz w:val="23"/>
          <w:szCs w:val="23"/>
        </w:rPr>
        <w:t xml:space="preserve"> </w:t>
      </w:r>
    </w:p>
    <w:p w14:paraId="29F6E087" w14:textId="0B0F36DF" w:rsidR="00F96597" w:rsidRPr="003E7313" w:rsidRDefault="009D09EF" w:rsidP="006E19F8">
      <w:pPr>
        <w:pStyle w:val="NoSpacing"/>
        <w:rPr>
          <w:rFonts w:asciiTheme="majorHAnsi" w:hAnsiTheme="majorHAnsi" w:cstheme="majorHAnsi"/>
          <w:color w:val="000000" w:themeColor="text1"/>
          <w:sz w:val="23"/>
          <w:szCs w:val="23"/>
        </w:rPr>
      </w:pPr>
      <w:r w:rsidRPr="003E7313">
        <w:rPr>
          <w:rFonts w:asciiTheme="majorHAnsi" w:hAnsiTheme="majorHAnsi" w:cstheme="majorHAnsi"/>
          <w:color w:val="000000" w:themeColor="text1"/>
          <w:sz w:val="23"/>
          <w:szCs w:val="23"/>
        </w:rPr>
        <w:t xml:space="preserve">Dated this </w:t>
      </w:r>
      <w:r w:rsidR="00592087">
        <w:rPr>
          <w:rFonts w:asciiTheme="majorHAnsi" w:hAnsiTheme="majorHAnsi" w:cstheme="majorHAnsi"/>
          <w:color w:val="000000" w:themeColor="text1"/>
          <w:sz w:val="23"/>
          <w:szCs w:val="23"/>
        </w:rPr>
        <w:t>18</w:t>
      </w:r>
      <w:r w:rsidR="00592087">
        <w:rPr>
          <w:rFonts w:asciiTheme="majorHAnsi" w:hAnsiTheme="majorHAnsi" w:cstheme="majorHAnsi"/>
          <w:color w:val="000000" w:themeColor="text1"/>
          <w:sz w:val="23"/>
          <w:szCs w:val="23"/>
          <w:vertAlign w:val="superscript"/>
        </w:rPr>
        <w:t>th</w:t>
      </w:r>
      <w:r w:rsidR="008E1CE2" w:rsidRPr="003E7313">
        <w:rPr>
          <w:rFonts w:asciiTheme="majorHAnsi" w:hAnsiTheme="majorHAnsi" w:cstheme="majorHAnsi"/>
          <w:color w:val="000000" w:themeColor="text1"/>
          <w:sz w:val="23"/>
          <w:szCs w:val="23"/>
        </w:rPr>
        <w:t xml:space="preserve"> day of </w:t>
      </w:r>
      <w:r w:rsidR="00592087">
        <w:rPr>
          <w:rFonts w:asciiTheme="majorHAnsi" w:hAnsiTheme="majorHAnsi" w:cstheme="majorHAnsi"/>
          <w:color w:val="000000" w:themeColor="text1"/>
          <w:sz w:val="23"/>
          <w:szCs w:val="23"/>
        </w:rPr>
        <w:t>January</w:t>
      </w:r>
      <w:r w:rsidR="008E1CE2" w:rsidRPr="003E7313">
        <w:rPr>
          <w:rFonts w:asciiTheme="majorHAnsi" w:hAnsiTheme="majorHAnsi" w:cstheme="majorHAnsi"/>
          <w:color w:val="000000" w:themeColor="text1"/>
          <w:sz w:val="23"/>
          <w:szCs w:val="23"/>
        </w:rPr>
        <w:t xml:space="preserve"> 202</w:t>
      </w:r>
      <w:r w:rsidR="00592087">
        <w:rPr>
          <w:rFonts w:asciiTheme="majorHAnsi" w:hAnsiTheme="majorHAnsi" w:cstheme="majorHAnsi"/>
          <w:color w:val="000000" w:themeColor="text1"/>
          <w:sz w:val="23"/>
          <w:szCs w:val="23"/>
        </w:rPr>
        <w:t>2</w:t>
      </w:r>
    </w:p>
    <w:sectPr w:rsidR="00F96597" w:rsidRPr="003E7313" w:rsidSect="00E662DD">
      <w:footerReference w:type="even" r:id="rId8"/>
      <w:footerReference w:type="default" r:id="rId9"/>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64368" w14:textId="77777777" w:rsidR="004B5F0B" w:rsidRDefault="004B5F0B" w:rsidP="00312C7C">
      <w:r>
        <w:separator/>
      </w:r>
    </w:p>
  </w:endnote>
  <w:endnote w:type="continuationSeparator" w:id="0">
    <w:p w14:paraId="315642CF" w14:textId="77777777" w:rsidR="004B5F0B" w:rsidRDefault="004B5F0B" w:rsidP="0031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w:altName w:val="Courier New"/>
    <w:charset w:val="4D"/>
    <w:family w:val="auto"/>
    <w:pitch w:val="variable"/>
    <w:sig w:usb0="00000001" w:usb1="50002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01948157"/>
      <w:docPartObj>
        <w:docPartGallery w:val="Page Numbers (Bottom of Page)"/>
        <w:docPartUnique/>
      </w:docPartObj>
    </w:sdtPr>
    <w:sdtEndPr>
      <w:rPr>
        <w:rStyle w:val="PageNumber"/>
      </w:rPr>
    </w:sdtEndPr>
    <w:sdtContent>
      <w:p w14:paraId="3F138FCE" w14:textId="21634535" w:rsidR="00312C7C" w:rsidRDefault="00312C7C" w:rsidP="00380A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17F4B4" w14:textId="77777777" w:rsidR="00312C7C" w:rsidRDefault="00312C7C" w:rsidP="00312C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3106846"/>
      <w:docPartObj>
        <w:docPartGallery w:val="Page Numbers (Bottom of Page)"/>
        <w:docPartUnique/>
      </w:docPartObj>
    </w:sdtPr>
    <w:sdtEndPr>
      <w:rPr>
        <w:rStyle w:val="PageNumber"/>
      </w:rPr>
    </w:sdtEndPr>
    <w:sdtContent>
      <w:p w14:paraId="3CB11154" w14:textId="0F913100" w:rsidR="00312C7C" w:rsidRDefault="00312C7C" w:rsidP="00380A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0F2B">
          <w:rPr>
            <w:rStyle w:val="PageNumber"/>
            <w:noProof/>
          </w:rPr>
          <w:t>1</w:t>
        </w:r>
        <w:r>
          <w:rPr>
            <w:rStyle w:val="PageNumber"/>
          </w:rPr>
          <w:fldChar w:fldCharType="end"/>
        </w:r>
      </w:p>
    </w:sdtContent>
  </w:sdt>
  <w:p w14:paraId="25FED7FF" w14:textId="77777777" w:rsidR="00312C7C" w:rsidRDefault="00312C7C" w:rsidP="00312C7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91601" w14:textId="77777777" w:rsidR="004B5F0B" w:rsidRDefault="004B5F0B" w:rsidP="00312C7C">
      <w:r>
        <w:separator/>
      </w:r>
    </w:p>
  </w:footnote>
  <w:footnote w:type="continuationSeparator" w:id="0">
    <w:p w14:paraId="7BCCADBD" w14:textId="77777777" w:rsidR="004B5F0B" w:rsidRDefault="004B5F0B" w:rsidP="00312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120C"/>
    <w:multiLevelType w:val="hybridMultilevel"/>
    <w:tmpl w:val="D68EC4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05E4A"/>
    <w:multiLevelType w:val="hybridMultilevel"/>
    <w:tmpl w:val="F718D4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63D68"/>
    <w:multiLevelType w:val="hybridMultilevel"/>
    <w:tmpl w:val="00EE27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53707"/>
    <w:multiLevelType w:val="multilevel"/>
    <w:tmpl w:val="91783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F7531E"/>
    <w:multiLevelType w:val="hybridMultilevel"/>
    <w:tmpl w:val="C554AEA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013E8A"/>
    <w:multiLevelType w:val="hybridMultilevel"/>
    <w:tmpl w:val="038EDF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BE6524"/>
    <w:multiLevelType w:val="hybridMultilevel"/>
    <w:tmpl w:val="8748760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DD28CE"/>
    <w:multiLevelType w:val="hybridMultilevel"/>
    <w:tmpl w:val="2B0CB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9580D"/>
    <w:multiLevelType w:val="hybridMultilevel"/>
    <w:tmpl w:val="324CDC26"/>
    <w:lvl w:ilvl="0" w:tplc="2CDA296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441C4B"/>
    <w:multiLevelType w:val="multilevel"/>
    <w:tmpl w:val="5DC8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2E64EC"/>
    <w:multiLevelType w:val="hybridMultilevel"/>
    <w:tmpl w:val="F9CC8D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EB714E0"/>
    <w:multiLevelType w:val="multilevel"/>
    <w:tmpl w:val="FF284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7B47CE"/>
    <w:multiLevelType w:val="hybridMultilevel"/>
    <w:tmpl w:val="0C3CC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1D159A"/>
    <w:multiLevelType w:val="hybridMultilevel"/>
    <w:tmpl w:val="D7A445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8C577B"/>
    <w:multiLevelType w:val="hybridMultilevel"/>
    <w:tmpl w:val="873A52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EF43FF"/>
    <w:multiLevelType w:val="hybridMultilevel"/>
    <w:tmpl w:val="92868E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A43586"/>
    <w:multiLevelType w:val="hybridMultilevel"/>
    <w:tmpl w:val="8748760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22033BF"/>
    <w:multiLevelType w:val="hybridMultilevel"/>
    <w:tmpl w:val="18748F16"/>
    <w:lvl w:ilvl="0" w:tplc="04090013">
      <w:start w:val="1"/>
      <w:numFmt w:val="upperRoman"/>
      <w:lvlText w:val="%1."/>
      <w:lvlJc w:val="right"/>
      <w:pPr>
        <w:ind w:left="1489" w:hanging="360"/>
      </w:p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18">
    <w:nsid w:val="677E2522"/>
    <w:multiLevelType w:val="hybridMultilevel"/>
    <w:tmpl w:val="BEB0112E"/>
    <w:lvl w:ilvl="0" w:tplc="95E4BDF8">
      <w:start w:val="1"/>
      <w:numFmt w:val="lowerLetter"/>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4B09B7"/>
    <w:multiLevelType w:val="hybridMultilevel"/>
    <w:tmpl w:val="DF0EA4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A31AFE"/>
    <w:multiLevelType w:val="hybridMultilevel"/>
    <w:tmpl w:val="7A7A41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
  </w:num>
  <w:num w:numId="4">
    <w:abstractNumId w:val="20"/>
  </w:num>
  <w:num w:numId="5">
    <w:abstractNumId w:val="12"/>
  </w:num>
  <w:num w:numId="6">
    <w:abstractNumId w:val="0"/>
  </w:num>
  <w:num w:numId="7">
    <w:abstractNumId w:val="16"/>
  </w:num>
  <w:num w:numId="8">
    <w:abstractNumId w:val="13"/>
  </w:num>
  <w:num w:numId="9">
    <w:abstractNumId w:val="6"/>
  </w:num>
  <w:num w:numId="10">
    <w:abstractNumId w:val="19"/>
  </w:num>
  <w:num w:numId="11">
    <w:abstractNumId w:val="4"/>
  </w:num>
  <w:num w:numId="12">
    <w:abstractNumId w:val="9"/>
  </w:num>
  <w:num w:numId="13">
    <w:abstractNumId w:val="8"/>
  </w:num>
  <w:num w:numId="14">
    <w:abstractNumId w:val="3"/>
  </w:num>
  <w:num w:numId="15">
    <w:abstractNumId w:val="10"/>
  </w:num>
  <w:num w:numId="16">
    <w:abstractNumId w:val="11"/>
  </w:num>
  <w:num w:numId="17">
    <w:abstractNumId w:val="5"/>
  </w:num>
  <w:num w:numId="18">
    <w:abstractNumId w:val="18"/>
  </w:num>
  <w:num w:numId="19">
    <w:abstractNumId w:val="15"/>
  </w:num>
  <w:num w:numId="20">
    <w:abstractNumId w:val="17"/>
  </w:num>
  <w:num w:numId="2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841"/>
    <w:rsid w:val="00002392"/>
    <w:rsid w:val="00002E11"/>
    <w:rsid w:val="000040C6"/>
    <w:rsid w:val="000068A0"/>
    <w:rsid w:val="00014C1F"/>
    <w:rsid w:val="00014D36"/>
    <w:rsid w:val="00022716"/>
    <w:rsid w:val="00025119"/>
    <w:rsid w:val="00027DE1"/>
    <w:rsid w:val="00030A15"/>
    <w:rsid w:val="0003138A"/>
    <w:rsid w:val="000362AE"/>
    <w:rsid w:val="00036E25"/>
    <w:rsid w:val="000540AA"/>
    <w:rsid w:val="000653FF"/>
    <w:rsid w:val="00066D02"/>
    <w:rsid w:val="00073742"/>
    <w:rsid w:val="00094CB7"/>
    <w:rsid w:val="00095978"/>
    <w:rsid w:val="00095E8F"/>
    <w:rsid w:val="000965C6"/>
    <w:rsid w:val="000A231F"/>
    <w:rsid w:val="000B158B"/>
    <w:rsid w:val="000B580A"/>
    <w:rsid w:val="000B5EBB"/>
    <w:rsid w:val="000C0D20"/>
    <w:rsid w:val="000C21A4"/>
    <w:rsid w:val="000C6B06"/>
    <w:rsid w:val="000C7533"/>
    <w:rsid w:val="000C7A2A"/>
    <w:rsid w:val="000E0710"/>
    <w:rsid w:val="000E2F25"/>
    <w:rsid w:val="000E4BB9"/>
    <w:rsid w:val="000E7D35"/>
    <w:rsid w:val="000F0430"/>
    <w:rsid w:val="000F1D3B"/>
    <w:rsid w:val="000F45FE"/>
    <w:rsid w:val="00102841"/>
    <w:rsid w:val="001048F6"/>
    <w:rsid w:val="0011347A"/>
    <w:rsid w:val="00120BB8"/>
    <w:rsid w:val="00123C14"/>
    <w:rsid w:val="001248E3"/>
    <w:rsid w:val="00124C5E"/>
    <w:rsid w:val="00124ED8"/>
    <w:rsid w:val="0012651A"/>
    <w:rsid w:val="00127864"/>
    <w:rsid w:val="0013434D"/>
    <w:rsid w:val="00146BD1"/>
    <w:rsid w:val="00151AE3"/>
    <w:rsid w:val="001553DF"/>
    <w:rsid w:val="00156B4D"/>
    <w:rsid w:val="001600AE"/>
    <w:rsid w:val="001624AE"/>
    <w:rsid w:val="00163115"/>
    <w:rsid w:val="00167AC2"/>
    <w:rsid w:val="00167B29"/>
    <w:rsid w:val="00172856"/>
    <w:rsid w:val="00174F68"/>
    <w:rsid w:val="00181D46"/>
    <w:rsid w:val="001821B0"/>
    <w:rsid w:val="00190C3F"/>
    <w:rsid w:val="00195D13"/>
    <w:rsid w:val="0019732A"/>
    <w:rsid w:val="001A5A7E"/>
    <w:rsid w:val="001B2ACF"/>
    <w:rsid w:val="001B42F6"/>
    <w:rsid w:val="001B659C"/>
    <w:rsid w:val="001C31EB"/>
    <w:rsid w:val="001D0882"/>
    <w:rsid w:val="001D49D3"/>
    <w:rsid w:val="001D4A44"/>
    <w:rsid w:val="001D7C3C"/>
    <w:rsid w:val="001E0684"/>
    <w:rsid w:val="001E0886"/>
    <w:rsid w:val="001E3446"/>
    <w:rsid w:val="001E4017"/>
    <w:rsid w:val="0020259A"/>
    <w:rsid w:val="00203A35"/>
    <w:rsid w:val="00207005"/>
    <w:rsid w:val="00212286"/>
    <w:rsid w:val="00212D5F"/>
    <w:rsid w:val="00222130"/>
    <w:rsid w:val="002248DC"/>
    <w:rsid w:val="00230193"/>
    <w:rsid w:val="00232232"/>
    <w:rsid w:val="002323BD"/>
    <w:rsid w:val="002458EA"/>
    <w:rsid w:val="00246712"/>
    <w:rsid w:val="0025181D"/>
    <w:rsid w:val="002563AE"/>
    <w:rsid w:val="002622EB"/>
    <w:rsid w:val="00267EBA"/>
    <w:rsid w:val="00272AB1"/>
    <w:rsid w:val="0027750F"/>
    <w:rsid w:val="00281158"/>
    <w:rsid w:val="00287359"/>
    <w:rsid w:val="00292DF7"/>
    <w:rsid w:val="002953D9"/>
    <w:rsid w:val="002957C2"/>
    <w:rsid w:val="0029716C"/>
    <w:rsid w:val="002A1A2F"/>
    <w:rsid w:val="002A23AB"/>
    <w:rsid w:val="002A29A0"/>
    <w:rsid w:val="002B564E"/>
    <w:rsid w:val="002B5F0C"/>
    <w:rsid w:val="002C68FB"/>
    <w:rsid w:val="002D0496"/>
    <w:rsid w:val="002D0A07"/>
    <w:rsid w:val="002E3F87"/>
    <w:rsid w:val="002E514B"/>
    <w:rsid w:val="002F6A39"/>
    <w:rsid w:val="00302D55"/>
    <w:rsid w:val="0031178B"/>
    <w:rsid w:val="003123AD"/>
    <w:rsid w:val="00312C7C"/>
    <w:rsid w:val="003201E8"/>
    <w:rsid w:val="00333215"/>
    <w:rsid w:val="003338EC"/>
    <w:rsid w:val="0033480E"/>
    <w:rsid w:val="00341058"/>
    <w:rsid w:val="003443BE"/>
    <w:rsid w:val="00356E2B"/>
    <w:rsid w:val="00360F42"/>
    <w:rsid w:val="003615B1"/>
    <w:rsid w:val="00364CD2"/>
    <w:rsid w:val="003659F0"/>
    <w:rsid w:val="00365FBC"/>
    <w:rsid w:val="00367092"/>
    <w:rsid w:val="00383BE4"/>
    <w:rsid w:val="003840CE"/>
    <w:rsid w:val="0038709D"/>
    <w:rsid w:val="00392E9A"/>
    <w:rsid w:val="0039409A"/>
    <w:rsid w:val="003948DB"/>
    <w:rsid w:val="00396E2B"/>
    <w:rsid w:val="003A400A"/>
    <w:rsid w:val="003A4DA6"/>
    <w:rsid w:val="003B5BF7"/>
    <w:rsid w:val="003C09F5"/>
    <w:rsid w:val="003C1914"/>
    <w:rsid w:val="003C33EE"/>
    <w:rsid w:val="003E1F2A"/>
    <w:rsid w:val="003E4FA7"/>
    <w:rsid w:val="003E7313"/>
    <w:rsid w:val="003F3C4F"/>
    <w:rsid w:val="0040360C"/>
    <w:rsid w:val="00404FBA"/>
    <w:rsid w:val="00414D47"/>
    <w:rsid w:val="00420A97"/>
    <w:rsid w:val="00427031"/>
    <w:rsid w:val="00427429"/>
    <w:rsid w:val="00445C66"/>
    <w:rsid w:val="00453FC8"/>
    <w:rsid w:val="00471749"/>
    <w:rsid w:val="0047600D"/>
    <w:rsid w:val="004911C2"/>
    <w:rsid w:val="00491A0B"/>
    <w:rsid w:val="004944AC"/>
    <w:rsid w:val="004A1134"/>
    <w:rsid w:val="004A3934"/>
    <w:rsid w:val="004A5914"/>
    <w:rsid w:val="004A781D"/>
    <w:rsid w:val="004B0337"/>
    <w:rsid w:val="004B5F0B"/>
    <w:rsid w:val="004C6AAA"/>
    <w:rsid w:val="004E1A0F"/>
    <w:rsid w:val="004E2A27"/>
    <w:rsid w:val="004E3B51"/>
    <w:rsid w:val="004E5962"/>
    <w:rsid w:val="0050430A"/>
    <w:rsid w:val="00504D7F"/>
    <w:rsid w:val="005051B4"/>
    <w:rsid w:val="005268BE"/>
    <w:rsid w:val="00530003"/>
    <w:rsid w:val="00537B53"/>
    <w:rsid w:val="00537BDD"/>
    <w:rsid w:val="005433E7"/>
    <w:rsid w:val="00554D38"/>
    <w:rsid w:val="00561756"/>
    <w:rsid w:val="00563700"/>
    <w:rsid w:val="00567194"/>
    <w:rsid w:val="00571D70"/>
    <w:rsid w:val="005831AC"/>
    <w:rsid w:val="00592087"/>
    <w:rsid w:val="00592741"/>
    <w:rsid w:val="00592B21"/>
    <w:rsid w:val="00595063"/>
    <w:rsid w:val="005956D2"/>
    <w:rsid w:val="00596AA0"/>
    <w:rsid w:val="005B04B3"/>
    <w:rsid w:val="005B557A"/>
    <w:rsid w:val="005B70F0"/>
    <w:rsid w:val="005C54AC"/>
    <w:rsid w:val="005C64B9"/>
    <w:rsid w:val="005D7A25"/>
    <w:rsid w:val="005E11CD"/>
    <w:rsid w:val="005E1705"/>
    <w:rsid w:val="005E6771"/>
    <w:rsid w:val="005F09E6"/>
    <w:rsid w:val="005F249D"/>
    <w:rsid w:val="005F27A8"/>
    <w:rsid w:val="00606689"/>
    <w:rsid w:val="00606901"/>
    <w:rsid w:val="00607524"/>
    <w:rsid w:val="006175C4"/>
    <w:rsid w:val="006200E5"/>
    <w:rsid w:val="006229A9"/>
    <w:rsid w:val="00623343"/>
    <w:rsid w:val="00623D1D"/>
    <w:rsid w:val="00631167"/>
    <w:rsid w:val="006319AB"/>
    <w:rsid w:val="00632071"/>
    <w:rsid w:val="006505A0"/>
    <w:rsid w:val="0066178C"/>
    <w:rsid w:val="00663397"/>
    <w:rsid w:val="00666742"/>
    <w:rsid w:val="00676143"/>
    <w:rsid w:val="00676A2D"/>
    <w:rsid w:val="00683BF4"/>
    <w:rsid w:val="00686565"/>
    <w:rsid w:val="00691563"/>
    <w:rsid w:val="006957AB"/>
    <w:rsid w:val="00697353"/>
    <w:rsid w:val="006A1BEF"/>
    <w:rsid w:val="006A2EE3"/>
    <w:rsid w:val="006C019F"/>
    <w:rsid w:val="006C2A59"/>
    <w:rsid w:val="006C767C"/>
    <w:rsid w:val="006C7709"/>
    <w:rsid w:val="006D05CB"/>
    <w:rsid w:val="006D3970"/>
    <w:rsid w:val="006E14EC"/>
    <w:rsid w:val="006E19F8"/>
    <w:rsid w:val="006E5E44"/>
    <w:rsid w:val="006F2F95"/>
    <w:rsid w:val="006F398A"/>
    <w:rsid w:val="006F44C1"/>
    <w:rsid w:val="006F6721"/>
    <w:rsid w:val="00701EE3"/>
    <w:rsid w:val="0071097A"/>
    <w:rsid w:val="0071121A"/>
    <w:rsid w:val="0071551D"/>
    <w:rsid w:val="00716EF6"/>
    <w:rsid w:val="00722FCF"/>
    <w:rsid w:val="007251DD"/>
    <w:rsid w:val="00733916"/>
    <w:rsid w:val="00734B3F"/>
    <w:rsid w:val="0075425A"/>
    <w:rsid w:val="0076153E"/>
    <w:rsid w:val="0076453B"/>
    <w:rsid w:val="00764AB2"/>
    <w:rsid w:val="0076528C"/>
    <w:rsid w:val="00765B06"/>
    <w:rsid w:val="00775AF5"/>
    <w:rsid w:val="007827F4"/>
    <w:rsid w:val="00790890"/>
    <w:rsid w:val="00796493"/>
    <w:rsid w:val="00797852"/>
    <w:rsid w:val="007A7158"/>
    <w:rsid w:val="007B069D"/>
    <w:rsid w:val="007B28C2"/>
    <w:rsid w:val="007B4345"/>
    <w:rsid w:val="007B4C43"/>
    <w:rsid w:val="007C1E99"/>
    <w:rsid w:val="007C1F97"/>
    <w:rsid w:val="007C49E5"/>
    <w:rsid w:val="007C6B2A"/>
    <w:rsid w:val="007E1172"/>
    <w:rsid w:val="007E1A99"/>
    <w:rsid w:val="007F0681"/>
    <w:rsid w:val="007F0B07"/>
    <w:rsid w:val="007F216C"/>
    <w:rsid w:val="007F306C"/>
    <w:rsid w:val="007F3DE0"/>
    <w:rsid w:val="007F5914"/>
    <w:rsid w:val="007F6DA6"/>
    <w:rsid w:val="007F70BF"/>
    <w:rsid w:val="00802ECC"/>
    <w:rsid w:val="00803495"/>
    <w:rsid w:val="00815E4C"/>
    <w:rsid w:val="00827E65"/>
    <w:rsid w:val="00831BD0"/>
    <w:rsid w:val="00835A4D"/>
    <w:rsid w:val="00840ECE"/>
    <w:rsid w:val="00853620"/>
    <w:rsid w:val="00853F7E"/>
    <w:rsid w:val="008552C7"/>
    <w:rsid w:val="00857563"/>
    <w:rsid w:val="0086269C"/>
    <w:rsid w:val="00862E62"/>
    <w:rsid w:val="00874987"/>
    <w:rsid w:val="008760F8"/>
    <w:rsid w:val="00883162"/>
    <w:rsid w:val="00883D6B"/>
    <w:rsid w:val="00883E3C"/>
    <w:rsid w:val="00884B1F"/>
    <w:rsid w:val="00896F8B"/>
    <w:rsid w:val="008A0B60"/>
    <w:rsid w:val="008A1A4B"/>
    <w:rsid w:val="008A1CB7"/>
    <w:rsid w:val="008A415E"/>
    <w:rsid w:val="008B3EDB"/>
    <w:rsid w:val="008B5C2B"/>
    <w:rsid w:val="008C77EA"/>
    <w:rsid w:val="008C7836"/>
    <w:rsid w:val="008C7F39"/>
    <w:rsid w:val="008D639F"/>
    <w:rsid w:val="008D7574"/>
    <w:rsid w:val="008E1CE2"/>
    <w:rsid w:val="008E52A8"/>
    <w:rsid w:val="008F2A55"/>
    <w:rsid w:val="008F71D3"/>
    <w:rsid w:val="00905BD4"/>
    <w:rsid w:val="00907A36"/>
    <w:rsid w:val="00910677"/>
    <w:rsid w:val="009134F3"/>
    <w:rsid w:val="009137BC"/>
    <w:rsid w:val="009201D8"/>
    <w:rsid w:val="0092512C"/>
    <w:rsid w:val="00931741"/>
    <w:rsid w:val="00934E9B"/>
    <w:rsid w:val="0094351C"/>
    <w:rsid w:val="00943DCF"/>
    <w:rsid w:val="00945143"/>
    <w:rsid w:val="009456ED"/>
    <w:rsid w:val="00967940"/>
    <w:rsid w:val="00991F66"/>
    <w:rsid w:val="009935F3"/>
    <w:rsid w:val="00994DE2"/>
    <w:rsid w:val="00995651"/>
    <w:rsid w:val="009963AF"/>
    <w:rsid w:val="009A10AB"/>
    <w:rsid w:val="009B04C0"/>
    <w:rsid w:val="009B2EEC"/>
    <w:rsid w:val="009B3DFA"/>
    <w:rsid w:val="009B6D9E"/>
    <w:rsid w:val="009C0124"/>
    <w:rsid w:val="009C31E2"/>
    <w:rsid w:val="009C44C6"/>
    <w:rsid w:val="009C7ED3"/>
    <w:rsid w:val="009D09EF"/>
    <w:rsid w:val="009D0E24"/>
    <w:rsid w:val="009D36A9"/>
    <w:rsid w:val="009D3DD9"/>
    <w:rsid w:val="009D4C81"/>
    <w:rsid w:val="009E22C6"/>
    <w:rsid w:val="009E5FED"/>
    <w:rsid w:val="009E6D54"/>
    <w:rsid w:val="009F637E"/>
    <w:rsid w:val="009F6895"/>
    <w:rsid w:val="00A05D6C"/>
    <w:rsid w:val="00A064B3"/>
    <w:rsid w:val="00A065E4"/>
    <w:rsid w:val="00A104B0"/>
    <w:rsid w:val="00A141B8"/>
    <w:rsid w:val="00A216B3"/>
    <w:rsid w:val="00A226DA"/>
    <w:rsid w:val="00A23B2F"/>
    <w:rsid w:val="00A278B8"/>
    <w:rsid w:val="00A31712"/>
    <w:rsid w:val="00A31A9F"/>
    <w:rsid w:val="00A34539"/>
    <w:rsid w:val="00A42CCC"/>
    <w:rsid w:val="00A4346D"/>
    <w:rsid w:val="00A65ACE"/>
    <w:rsid w:val="00A77D33"/>
    <w:rsid w:val="00A86B10"/>
    <w:rsid w:val="00AA21F3"/>
    <w:rsid w:val="00AB00E2"/>
    <w:rsid w:val="00AC531E"/>
    <w:rsid w:val="00AC6799"/>
    <w:rsid w:val="00AC7D40"/>
    <w:rsid w:val="00AE5696"/>
    <w:rsid w:val="00AE6864"/>
    <w:rsid w:val="00AF04E6"/>
    <w:rsid w:val="00AF1086"/>
    <w:rsid w:val="00AF1C35"/>
    <w:rsid w:val="00AF262B"/>
    <w:rsid w:val="00AF4AD2"/>
    <w:rsid w:val="00B01F8D"/>
    <w:rsid w:val="00B02E87"/>
    <w:rsid w:val="00B1271C"/>
    <w:rsid w:val="00B13B65"/>
    <w:rsid w:val="00B15D20"/>
    <w:rsid w:val="00B17A73"/>
    <w:rsid w:val="00B220DB"/>
    <w:rsid w:val="00B3160C"/>
    <w:rsid w:val="00B367F7"/>
    <w:rsid w:val="00B40259"/>
    <w:rsid w:val="00B47EC0"/>
    <w:rsid w:val="00B52B49"/>
    <w:rsid w:val="00B53FD7"/>
    <w:rsid w:val="00B54089"/>
    <w:rsid w:val="00B5626E"/>
    <w:rsid w:val="00B61248"/>
    <w:rsid w:val="00B613D7"/>
    <w:rsid w:val="00B72527"/>
    <w:rsid w:val="00B91C10"/>
    <w:rsid w:val="00B95B9D"/>
    <w:rsid w:val="00BA1853"/>
    <w:rsid w:val="00BA44E9"/>
    <w:rsid w:val="00BA78EF"/>
    <w:rsid w:val="00BB038D"/>
    <w:rsid w:val="00BB59A1"/>
    <w:rsid w:val="00BB5EAE"/>
    <w:rsid w:val="00BB657B"/>
    <w:rsid w:val="00BB7234"/>
    <w:rsid w:val="00BC1B06"/>
    <w:rsid w:val="00BD3B80"/>
    <w:rsid w:val="00BD6113"/>
    <w:rsid w:val="00BD648D"/>
    <w:rsid w:val="00BE10C3"/>
    <w:rsid w:val="00BE20DD"/>
    <w:rsid w:val="00BF2622"/>
    <w:rsid w:val="00BF6124"/>
    <w:rsid w:val="00C112A7"/>
    <w:rsid w:val="00C12442"/>
    <w:rsid w:val="00C12C64"/>
    <w:rsid w:val="00C143F5"/>
    <w:rsid w:val="00C146FB"/>
    <w:rsid w:val="00C1562A"/>
    <w:rsid w:val="00C15B16"/>
    <w:rsid w:val="00C20F2B"/>
    <w:rsid w:val="00C21AFC"/>
    <w:rsid w:val="00C21DB5"/>
    <w:rsid w:val="00C32F72"/>
    <w:rsid w:val="00C3487A"/>
    <w:rsid w:val="00C43F1A"/>
    <w:rsid w:val="00C4409F"/>
    <w:rsid w:val="00C51636"/>
    <w:rsid w:val="00C549EE"/>
    <w:rsid w:val="00C5707A"/>
    <w:rsid w:val="00C65103"/>
    <w:rsid w:val="00C66EBB"/>
    <w:rsid w:val="00C66ED3"/>
    <w:rsid w:val="00C7202A"/>
    <w:rsid w:val="00C80AC2"/>
    <w:rsid w:val="00C82FB6"/>
    <w:rsid w:val="00C8365E"/>
    <w:rsid w:val="00C86231"/>
    <w:rsid w:val="00CA559A"/>
    <w:rsid w:val="00CA7CB4"/>
    <w:rsid w:val="00CB0403"/>
    <w:rsid w:val="00CB0A19"/>
    <w:rsid w:val="00CB374F"/>
    <w:rsid w:val="00CB57E6"/>
    <w:rsid w:val="00CC2681"/>
    <w:rsid w:val="00CC2F58"/>
    <w:rsid w:val="00CC4844"/>
    <w:rsid w:val="00CD397E"/>
    <w:rsid w:val="00CD5083"/>
    <w:rsid w:val="00CE22A6"/>
    <w:rsid w:val="00CE79CB"/>
    <w:rsid w:val="00CF408A"/>
    <w:rsid w:val="00CF5DBB"/>
    <w:rsid w:val="00CF766A"/>
    <w:rsid w:val="00D233B5"/>
    <w:rsid w:val="00D3125F"/>
    <w:rsid w:val="00D61C75"/>
    <w:rsid w:val="00D727CB"/>
    <w:rsid w:val="00D747BA"/>
    <w:rsid w:val="00D74FA7"/>
    <w:rsid w:val="00D80136"/>
    <w:rsid w:val="00D81328"/>
    <w:rsid w:val="00D8320B"/>
    <w:rsid w:val="00D85240"/>
    <w:rsid w:val="00D86019"/>
    <w:rsid w:val="00D96A7C"/>
    <w:rsid w:val="00DA43C5"/>
    <w:rsid w:val="00DB2770"/>
    <w:rsid w:val="00DC347B"/>
    <w:rsid w:val="00DC34CE"/>
    <w:rsid w:val="00DD66CA"/>
    <w:rsid w:val="00DD71EF"/>
    <w:rsid w:val="00DE7CE4"/>
    <w:rsid w:val="00DF0B58"/>
    <w:rsid w:val="00DF281F"/>
    <w:rsid w:val="00DF4105"/>
    <w:rsid w:val="00DF7651"/>
    <w:rsid w:val="00E01761"/>
    <w:rsid w:val="00E04559"/>
    <w:rsid w:val="00E12B49"/>
    <w:rsid w:val="00E22C3C"/>
    <w:rsid w:val="00E239ED"/>
    <w:rsid w:val="00E24590"/>
    <w:rsid w:val="00E24F39"/>
    <w:rsid w:val="00E31F2E"/>
    <w:rsid w:val="00E35F91"/>
    <w:rsid w:val="00E37565"/>
    <w:rsid w:val="00E375E5"/>
    <w:rsid w:val="00E40708"/>
    <w:rsid w:val="00E411EC"/>
    <w:rsid w:val="00E521E5"/>
    <w:rsid w:val="00E547E6"/>
    <w:rsid w:val="00E63DD6"/>
    <w:rsid w:val="00E662DD"/>
    <w:rsid w:val="00E66D00"/>
    <w:rsid w:val="00E70CD5"/>
    <w:rsid w:val="00E72DC7"/>
    <w:rsid w:val="00E90FF3"/>
    <w:rsid w:val="00E95B77"/>
    <w:rsid w:val="00EA42DF"/>
    <w:rsid w:val="00EB689F"/>
    <w:rsid w:val="00EC13E6"/>
    <w:rsid w:val="00EC415A"/>
    <w:rsid w:val="00EC6DB7"/>
    <w:rsid w:val="00ED182B"/>
    <w:rsid w:val="00ED4695"/>
    <w:rsid w:val="00ED701A"/>
    <w:rsid w:val="00EF035D"/>
    <w:rsid w:val="00EF6CB0"/>
    <w:rsid w:val="00F023A6"/>
    <w:rsid w:val="00F054E0"/>
    <w:rsid w:val="00F060CD"/>
    <w:rsid w:val="00F11CA8"/>
    <w:rsid w:val="00F16E21"/>
    <w:rsid w:val="00F20602"/>
    <w:rsid w:val="00F2293F"/>
    <w:rsid w:val="00F262FE"/>
    <w:rsid w:val="00F3472C"/>
    <w:rsid w:val="00F40EB7"/>
    <w:rsid w:val="00F44DF5"/>
    <w:rsid w:val="00F46BE3"/>
    <w:rsid w:val="00F514AE"/>
    <w:rsid w:val="00F55675"/>
    <w:rsid w:val="00F610C8"/>
    <w:rsid w:val="00F64ABD"/>
    <w:rsid w:val="00F65077"/>
    <w:rsid w:val="00F7238A"/>
    <w:rsid w:val="00F72BAD"/>
    <w:rsid w:val="00F72BE6"/>
    <w:rsid w:val="00F763A2"/>
    <w:rsid w:val="00F81EA4"/>
    <w:rsid w:val="00F827C8"/>
    <w:rsid w:val="00F83FD3"/>
    <w:rsid w:val="00F841D0"/>
    <w:rsid w:val="00F855BF"/>
    <w:rsid w:val="00F92B8C"/>
    <w:rsid w:val="00F943FD"/>
    <w:rsid w:val="00F96597"/>
    <w:rsid w:val="00FA3497"/>
    <w:rsid w:val="00FD57F6"/>
    <w:rsid w:val="00FD67A0"/>
    <w:rsid w:val="00FF1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AB4B"/>
  <w15:chartTrackingRefBased/>
  <w15:docId w15:val="{5EAFE6AF-6A37-8343-86A7-1D1211AF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3">
    <w:name w:val="heading 3"/>
    <w:basedOn w:val="Normal"/>
    <w:link w:val="Heading3Char"/>
    <w:uiPriority w:val="9"/>
    <w:qFormat/>
    <w:rsid w:val="008A1CB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02841"/>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102841"/>
  </w:style>
  <w:style w:type="character" w:customStyle="1" w:styleId="eop">
    <w:name w:val="eop"/>
    <w:basedOn w:val="DefaultParagraphFont"/>
    <w:rsid w:val="00102841"/>
  </w:style>
  <w:style w:type="paragraph" w:styleId="NoSpacing">
    <w:name w:val="No Spacing"/>
    <w:uiPriority w:val="1"/>
    <w:qFormat/>
    <w:rsid w:val="00102841"/>
    <w:rPr>
      <w:rFonts w:ascii="Times New Roman" w:eastAsia="Times New Roman" w:hAnsi="Times New Roman" w:cs="Times New Roman"/>
    </w:rPr>
  </w:style>
  <w:style w:type="paragraph" w:styleId="NormalWeb">
    <w:name w:val="Normal (Web)"/>
    <w:basedOn w:val="Normal"/>
    <w:uiPriority w:val="99"/>
    <w:unhideWhenUsed/>
    <w:rsid w:val="001553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87359"/>
    <w:pPr>
      <w:ind w:left="720"/>
      <w:contextualSpacing/>
    </w:pPr>
  </w:style>
  <w:style w:type="character" w:customStyle="1" w:styleId="apple-converted-space">
    <w:name w:val="apple-converted-space"/>
    <w:basedOn w:val="DefaultParagraphFont"/>
    <w:rsid w:val="00676A2D"/>
  </w:style>
  <w:style w:type="character" w:styleId="Hyperlink">
    <w:name w:val="Hyperlink"/>
    <w:basedOn w:val="DefaultParagraphFont"/>
    <w:uiPriority w:val="99"/>
    <w:unhideWhenUsed/>
    <w:rsid w:val="00676A2D"/>
    <w:rPr>
      <w:color w:val="0000FF"/>
      <w:u w:val="single"/>
    </w:rPr>
  </w:style>
  <w:style w:type="table" w:styleId="TableGrid">
    <w:name w:val="Table Grid"/>
    <w:basedOn w:val="TableNormal"/>
    <w:uiPriority w:val="39"/>
    <w:rsid w:val="00272A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12C7C"/>
    <w:pPr>
      <w:tabs>
        <w:tab w:val="center" w:pos="4680"/>
        <w:tab w:val="right" w:pos="9360"/>
      </w:tabs>
    </w:pPr>
  </w:style>
  <w:style w:type="character" w:customStyle="1" w:styleId="FooterChar">
    <w:name w:val="Footer Char"/>
    <w:basedOn w:val="DefaultParagraphFont"/>
    <w:link w:val="Footer"/>
    <w:uiPriority w:val="99"/>
    <w:rsid w:val="00312C7C"/>
  </w:style>
  <w:style w:type="character" w:styleId="PageNumber">
    <w:name w:val="page number"/>
    <w:basedOn w:val="DefaultParagraphFont"/>
    <w:uiPriority w:val="99"/>
    <w:semiHidden/>
    <w:unhideWhenUsed/>
    <w:rsid w:val="00312C7C"/>
  </w:style>
  <w:style w:type="paragraph" w:styleId="BalloonText">
    <w:name w:val="Balloon Text"/>
    <w:basedOn w:val="Normal"/>
    <w:link w:val="BalloonTextChar"/>
    <w:uiPriority w:val="99"/>
    <w:semiHidden/>
    <w:unhideWhenUsed/>
    <w:rsid w:val="005F09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09E6"/>
    <w:rPr>
      <w:rFonts w:ascii="Times New Roman" w:hAnsi="Times New Roman" w:cs="Times New Roman"/>
      <w:sz w:val="18"/>
      <w:szCs w:val="18"/>
    </w:rPr>
  </w:style>
  <w:style w:type="character" w:customStyle="1" w:styleId="UnresolvedMention">
    <w:name w:val="Unresolved Mention"/>
    <w:basedOn w:val="DefaultParagraphFont"/>
    <w:uiPriority w:val="99"/>
    <w:semiHidden/>
    <w:unhideWhenUsed/>
    <w:rsid w:val="00C32F72"/>
    <w:rPr>
      <w:color w:val="605E5C"/>
      <w:shd w:val="clear" w:color="auto" w:fill="E1DFDD"/>
    </w:rPr>
  </w:style>
  <w:style w:type="character" w:styleId="FollowedHyperlink">
    <w:name w:val="FollowedHyperlink"/>
    <w:basedOn w:val="DefaultParagraphFont"/>
    <w:uiPriority w:val="99"/>
    <w:semiHidden/>
    <w:unhideWhenUsed/>
    <w:rsid w:val="00B220DB"/>
    <w:rPr>
      <w:color w:val="954F72" w:themeColor="followedHyperlink"/>
      <w:u w:val="single"/>
    </w:rPr>
  </w:style>
  <w:style w:type="character" w:customStyle="1" w:styleId="Heading3Char">
    <w:name w:val="Heading 3 Char"/>
    <w:basedOn w:val="DefaultParagraphFont"/>
    <w:link w:val="Heading3"/>
    <w:uiPriority w:val="9"/>
    <w:rsid w:val="008A1CB7"/>
    <w:rPr>
      <w:rFonts w:ascii="Times New Roman" w:eastAsia="Times New Roman" w:hAnsi="Times New Roman" w:cs="Times New Roman"/>
      <w:b/>
      <w:bCs/>
      <w:sz w:val="27"/>
      <w:szCs w:val="27"/>
    </w:rPr>
  </w:style>
  <w:style w:type="paragraph" w:customStyle="1" w:styleId="address">
    <w:name w:val="address"/>
    <w:basedOn w:val="Normal"/>
    <w:rsid w:val="007C1E99"/>
    <w:pPr>
      <w:spacing w:before="100" w:beforeAutospacing="1" w:after="100" w:afterAutospacing="1"/>
    </w:pPr>
    <w:rPr>
      <w:rFonts w:ascii="Times New Roman" w:eastAsia="Times New Roman" w:hAnsi="Times New Roman" w:cs="Times New Roman"/>
    </w:rPr>
  </w:style>
  <w:style w:type="paragraph" w:styleId="Title">
    <w:name w:val="Title"/>
    <w:basedOn w:val="Normal"/>
    <w:link w:val="TitleChar"/>
    <w:qFormat/>
    <w:rsid w:val="00F92B8C"/>
    <w:pPr>
      <w:jc w:val="center"/>
    </w:pPr>
    <w:rPr>
      <w:rFonts w:ascii="Times New Roman" w:eastAsia="Times New Roman" w:hAnsi="Times New Roman" w:cs="Times New Roman"/>
      <w:b/>
      <w:sz w:val="36"/>
      <w:szCs w:val="20"/>
      <w:lang w:val="x-none"/>
    </w:rPr>
  </w:style>
  <w:style w:type="character" w:customStyle="1" w:styleId="TitleChar">
    <w:name w:val="Title Char"/>
    <w:basedOn w:val="DefaultParagraphFont"/>
    <w:link w:val="Title"/>
    <w:rsid w:val="00F92B8C"/>
    <w:rPr>
      <w:rFonts w:ascii="Times New Roman" w:eastAsia="Times New Roman" w:hAnsi="Times New Roman" w:cs="Times New Roman"/>
      <w:b/>
      <w:sz w:val="36"/>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2600">
      <w:bodyDiv w:val="1"/>
      <w:marLeft w:val="0"/>
      <w:marRight w:val="0"/>
      <w:marTop w:val="0"/>
      <w:marBottom w:val="0"/>
      <w:divBdr>
        <w:top w:val="none" w:sz="0" w:space="0" w:color="auto"/>
        <w:left w:val="none" w:sz="0" w:space="0" w:color="auto"/>
        <w:bottom w:val="none" w:sz="0" w:space="0" w:color="auto"/>
        <w:right w:val="none" w:sz="0" w:space="0" w:color="auto"/>
      </w:divBdr>
      <w:divsChild>
        <w:div w:id="1781340352">
          <w:marLeft w:val="0"/>
          <w:marRight w:val="0"/>
          <w:marTop w:val="0"/>
          <w:marBottom w:val="0"/>
          <w:divBdr>
            <w:top w:val="none" w:sz="0" w:space="0" w:color="auto"/>
            <w:left w:val="none" w:sz="0" w:space="0" w:color="auto"/>
            <w:bottom w:val="none" w:sz="0" w:space="0" w:color="auto"/>
            <w:right w:val="none" w:sz="0" w:space="0" w:color="auto"/>
          </w:divBdr>
          <w:divsChild>
            <w:div w:id="772747714">
              <w:marLeft w:val="0"/>
              <w:marRight w:val="0"/>
              <w:marTop w:val="0"/>
              <w:marBottom w:val="0"/>
              <w:divBdr>
                <w:top w:val="none" w:sz="0" w:space="0" w:color="auto"/>
                <w:left w:val="none" w:sz="0" w:space="0" w:color="auto"/>
                <w:bottom w:val="none" w:sz="0" w:space="0" w:color="auto"/>
                <w:right w:val="none" w:sz="0" w:space="0" w:color="auto"/>
              </w:divBdr>
              <w:divsChild>
                <w:div w:id="2268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40154">
      <w:bodyDiv w:val="1"/>
      <w:marLeft w:val="0"/>
      <w:marRight w:val="0"/>
      <w:marTop w:val="0"/>
      <w:marBottom w:val="0"/>
      <w:divBdr>
        <w:top w:val="none" w:sz="0" w:space="0" w:color="auto"/>
        <w:left w:val="none" w:sz="0" w:space="0" w:color="auto"/>
        <w:bottom w:val="none" w:sz="0" w:space="0" w:color="auto"/>
        <w:right w:val="none" w:sz="0" w:space="0" w:color="auto"/>
      </w:divBdr>
    </w:div>
    <w:div w:id="103695617">
      <w:bodyDiv w:val="1"/>
      <w:marLeft w:val="0"/>
      <w:marRight w:val="0"/>
      <w:marTop w:val="0"/>
      <w:marBottom w:val="0"/>
      <w:divBdr>
        <w:top w:val="none" w:sz="0" w:space="0" w:color="auto"/>
        <w:left w:val="none" w:sz="0" w:space="0" w:color="auto"/>
        <w:bottom w:val="none" w:sz="0" w:space="0" w:color="auto"/>
        <w:right w:val="none" w:sz="0" w:space="0" w:color="auto"/>
      </w:divBdr>
    </w:div>
    <w:div w:id="128129083">
      <w:bodyDiv w:val="1"/>
      <w:marLeft w:val="0"/>
      <w:marRight w:val="0"/>
      <w:marTop w:val="0"/>
      <w:marBottom w:val="0"/>
      <w:divBdr>
        <w:top w:val="none" w:sz="0" w:space="0" w:color="auto"/>
        <w:left w:val="none" w:sz="0" w:space="0" w:color="auto"/>
        <w:bottom w:val="none" w:sz="0" w:space="0" w:color="auto"/>
        <w:right w:val="none" w:sz="0" w:space="0" w:color="auto"/>
      </w:divBdr>
    </w:div>
    <w:div w:id="174923103">
      <w:bodyDiv w:val="1"/>
      <w:marLeft w:val="0"/>
      <w:marRight w:val="0"/>
      <w:marTop w:val="0"/>
      <w:marBottom w:val="0"/>
      <w:divBdr>
        <w:top w:val="none" w:sz="0" w:space="0" w:color="auto"/>
        <w:left w:val="none" w:sz="0" w:space="0" w:color="auto"/>
        <w:bottom w:val="none" w:sz="0" w:space="0" w:color="auto"/>
        <w:right w:val="none" w:sz="0" w:space="0" w:color="auto"/>
      </w:divBdr>
      <w:divsChild>
        <w:div w:id="1678462915">
          <w:marLeft w:val="0"/>
          <w:marRight w:val="0"/>
          <w:marTop w:val="0"/>
          <w:marBottom w:val="0"/>
          <w:divBdr>
            <w:top w:val="none" w:sz="0" w:space="0" w:color="auto"/>
            <w:left w:val="none" w:sz="0" w:space="0" w:color="auto"/>
            <w:bottom w:val="none" w:sz="0" w:space="0" w:color="auto"/>
            <w:right w:val="none" w:sz="0" w:space="0" w:color="auto"/>
          </w:divBdr>
        </w:div>
        <w:div w:id="411315850">
          <w:marLeft w:val="0"/>
          <w:marRight w:val="0"/>
          <w:marTop w:val="0"/>
          <w:marBottom w:val="0"/>
          <w:divBdr>
            <w:top w:val="none" w:sz="0" w:space="0" w:color="auto"/>
            <w:left w:val="none" w:sz="0" w:space="0" w:color="auto"/>
            <w:bottom w:val="none" w:sz="0" w:space="0" w:color="auto"/>
            <w:right w:val="none" w:sz="0" w:space="0" w:color="auto"/>
          </w:divBdr>
        </w:div>
      </w:divsChild>
    </w:div>
    <w:div w:id="255213820">
      <w:bodyDiv w:val="1"/>
      <w:marLeft w:val="0"/>
      <w:marRight w:val="0"/>
      <w:marTop w:val="0"/>
      <w:marBottom w:val="0"/>
      <w:divBdr>
        <w:top w:val="none" w:sz="0" w:space="0" w:color="auto"/>
        <w:left w:val="none" w:sz="0" w:space="0" w:color="auto"/>
        <w:bottom w:val="none" w:sz="0" w:space="0" w:color="auto"/>
        <w:right w:val="none" w:sz="0" w:space="0" w:color="auto"/>
      </w:divBdr>
    </w:div>
    <w:div w:id="352734802">
      <w:bodyDiv w:val="1"/>
      <w:marLeft w:val="0"/>
      <w:marRight w:val="0"/>
      <w:marTop w:val="0"/>
      <w:marBottom w:val="0"/>
      <w:divBdr>
        <w:top w:val="none" w:sz="0" w:space="0" w:color="auto"/>
        <w:left w:val="none" w:sz="0" w:space="0" w:color="auto"/>
        <w:bottom w:val="none" w:sz="0" w:space="0" w:color="auto"/>
        <w:right w:val="none" w:sz="0" w:space="0" w:color="auto"/>
      </w:divBdr>
    </w:div>
    <w:div w:id="523444778">
      <w:bodyDiv w:val="1"/>
      <w:marLeft w:val="0"/>
      <w:marRight w:val="0"/>
      <w:marTop w:val="0"/>
      <w:marBottom w:val="0"/>
      <w:divBdr>
        <w:top w:val="none" w:sz="0" w:space="0" w:color="auto"/>
        <w:left w:val="none" w:sz="0" w:space="0" w:color="auto"/>
        <w:bottom w:val="none" w:sz="0" w:space="0" w:color="auto"/>
        <w:right w:val="none" w:sz="0" w:space="0" w:color="auto"/>
      </w:divBdr>
    </w:div>
    <w:div w:id="553546633">
      <w:bodyDiv w:val="1"/>
      <w:marLeft w:val="0"/>
      <w:marRight w:val="0"/>
      <w:marTop w:val="0"/>
      <w:marBottom w:val="0"/>
      <w:divBdr>
        <w:top w:val="none" w:sz="0" w:space="0" w:color="auto"/>
        <w:left w:val="none" w:sz="0" w:space="0" w:color="auto"/>
        <w:bottom w:val="none" w:sz="0" w:space="0" w:color="auto"/>
        <w:right w:val="none" w:sz="0" w:space="0" w:color="auto"/>
      </w:divBdr>
      <w:divsChild>
        <w:div w:id="1466779777">
          <w:marLeft w:val="0"/>
          <w:marRight w:val="0"/>
          <w:marTop w:val="0"/>
          <w:marBottom w:val="0"/>
          <w:divBdr>
            <w:top w:val="none" w:sz="0" w:space="0" w:color="auto"/>
            <w:left w:val="none" w:sz="0" w:space="0" w:color="auto"/>
            <w:bottom w:val="none" w:sz="0" w:space="0" w:color="auto"/>
            <w:right w:val="none" w:sz="0" w:space="0" w:color="auto"/>
          </w:divBdr>
          <w:divsChild>
            <w:div w:id="821695828">
              <w:marLeft w:val="0"/>
              <w:marRight w:val="0"/>
              <w:marTop w:val="0"/>
              <w:marBottom w:val="0"/>
              <w:divBdr>
                <w:top w:val="none" w:sz="0" w:space="0" w:color="auto"/>
                <w:left w:val="none" w:sz="0" w:space="0" w:color="auto"/>
                <w:bottom w:val="none" w:sz="0" w:space="0" w:color="auto"/>
                <w:right w:val="none" w:sz="0" w:space="0" w:color="auto"/>
              </w:divBdr>
              <w:divsChild>
                <w:div w:id="8418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49746">
      <w:bodyDiv w:val="1"/>
      <w:marLeft w:val="0"/>
      <w:marRight w:val="0"/>
      <w:marTop w:val="0"/>
      <w:marBottom w:val="0"/>
      <w:divBdr>
        <w:top w:val="none" w:sz="0" w:space="0" w:color="auto"/>
        <w:left w:val="none" w:sz="0" w:space="0" w:color="auto"/>
        <w:bottom w:val="none" w:sz="0" w:space="0" w:color="auto"/>
        <w:right w:val="none" w:sz="0" w:space="0" w:color="auto"/>
      </w:divBdr>
    </w:div>
    <w:div w:id="789590827">
      <w:bodyDiv w:val="1"/>
      <w:marLeft w:val="0"/>
      <w:marRight w:val="0"/>
      <w:marTop w:val="0"/>
      <w:marBottom w:val="0"/>
      <w:divBdr>
        <w:top w:val="none" w:sz="0" w:space="0" w:color="auto"/>
        <w:left w:val="none" w:sz="0" w:space="0" w:color="auto"/>
        <w:bottom w:val="none" w:sz="0" w:space="0" w:color="auto"/>
        <w:right w:val="none" w:sz="0" w:space="0" w:color="auto"/>
      </w:divBdr>
    </w:div>
    <w:div w:id="815754697">
      <w:bodyDiv w:val="1"/>
      <w:marLeft w:val="0"/>
      <w:marRight w:val="0"/>
      <w:marTop w:val="0"/>
      <w:marBottom w:val="0"/>
      <w:divBdr>
        <w:top w:val="none" w:sz="0" w:space="0" w:color="auto"/>
        <w:left w:val="none" w:sz="0" w:space="0" w:color="auto"/>
        <w:bottom w:val="none" w:sz="0" w:space="0" w:color="auto"/>
        <w:right w:val="none" w:sz="0" w:space="0" w:color="auto"/>
      </w:divBdr>
      <w:divsChild>
        <w:div w:id="289827522">
          <w:marLeft w:val="0"/>
          <w:marRight w:val="0"/>
          <w:marTop w:val="0"/>
          <w:marBottom w:val="0"/>
          <w:divBdr>
            <w:top w:val="none" w:sz="0" w:space="0" w:color="auto"/>
            <w:left w:val="none" w:sz="0" w:space="0" w:color="auto"/>
            <w:bottom w:val="none" w:sz="0" w:space="0" w:color="auto"/>
            <w:right w:val="none" w:sz="0" w:space="0" w:color="auto"/>
          </w:divBdr>
          <w:divsChild>
            <w:div w:id="1263609669">
              <w:marLeft w:val="0"/>
              <w:marRight w:val="0"/>
              <w:marTop w:val="0"/>
              <w:marBottom w:val="0"/>
              <w:divBdr>
                <w:top w:val="none" w:sz="0" w:space="0" w:color="auto"/>
                <w:left w:val="none" w:sz="0" w:space="0" w:color="auto"/>
                <w:bottom w:val="none" w:sz="0" w:space="0" w:color="auto"/>
                <w:right w:val="none" w:sz="0" w:space="0" w:color="auto"/>
              </w:divBdr>
              <w:divsChild>
                <w:div w:id="93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4696">
      <w:bodyDiv w:val="1"/>
      <w:marLeft w:val="0"/>
      <w:marRight w:val="0"/>
      <w:marTop w:val="0"/>
      <w:marBottom w:val="0"/>
      <w:divBdr>
        <w:top w:val="none" w:sz="0" w:space="0" w:color="auto"/>
        <w:left w:val="none" w:sz="0" w:space="0" w:color="auto"/>
        <w:bottom w:val="none" w:sz="0" w:space="0" w:color="auto"/>
        <w:right w:val="none" w:sz="0" w:space="0" w:color="auto"/>
      </w:divBdr>
      <w:divsChild>
        <w:div w:id="584846955">
          <w:marLeft w:val="0"/>
          <w:marRight w:val="0"/>
          <w:marTop w:val="0"/>
          <w:marBottom w:val="0"/>
          <w:divBdr>
            <w:top w:val="none" w:sz="0" w:space="0" w:color="auto"/>
            <w:left w:val="none" w:sz="0" w:space="0" w:color="auto"/>
            <w:bottom w:val="none" w:sz="0" w:space="0" w:color="auto"/>
            <w:right w:val="none" w:sz="0" w:space="0" w:color="auto"/>
          </w:divBdr>
          <w:divsChild>
            <w:div w:id="677586794">
              <w:marLeft w:val="0"/>
              <w:marRight w:val="0"/>
              <w:marTop w:val="0"/>
              <w:marBottom w:val="0"/>
              <w:divBdr>
                <w:top w:val="none" w:sz="0" w:space="0" w:color="auto"/>
                <w:left w:val="none" w:sz="0" w:space="0" w:color="auto"/>
                <w:bottom w:val="none" w:sz="0" w:space="0" w:color="auto"/>
                <w:right w:val="none" w:sz="0" w:space="0" w:color="auto"/>
              </w:divBdr>
              <w:divsChild>
                <w:div w:id="5905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8242">
      <w:bodyDiv w:val="1"/>
      <w:marLeft w:val="0"/>
      <w:marRight w:val="0"/>
      <w:marTop w:val="0"/>
      <w:marBottom w:val="0"/>
      <w:divBdr>
        <w:top w:val="none" w:sz="0" w:space="0" w:color="auto"/>
        <w:left w:val="none" w:sz="0" w:space="0" w:color="auto"/>
        <w:bottom w:val="none" w:sz="0" w:space="0" w:color="auto"/>
        <w:right w:val="none" w:sz="0" w:space="0" w:color="auto"/>
      </w:divBdr>
    </w:div>
    <w:div w:id="1015693576">
      <w:bodyDiv w:val="1"/>
      <w:marLeft w:val="0"/>
      <w:marRight w:val="0"/>
      <w:marTop w:val="0"/>
      <w:marBottom w:val="0"/>
      <w:divBdr>
        <w:top w:val="none" w:sz="0" w:space="0" w:color="auto"/>
        <w:left w:val="none" w:sz="0" w:space="0" w:color="auto"/>
        <w:bottom w:val="none" w:sz="0" w:space="0" w:color="auto"/>
        <w:right w:val="none" w:sz="0" w:space="0" w:color="auto"/>
      </w:divBdr>
    </w:div>
    <w:div w:id="1040859770">
      <w:bodyDiv w:val="1"/>
      <w:marLeft w:val="0"/>
      <w:marRight w:val="0"/>
      <w:marTop w:val="0"/>
      <w:marBottom w:val="0"/>
      <w:divBdr>
        <w:top w:val="none" w:sz="0" w:space="0" w:color="auto"/>
        <w:left w:val="none" w:sz="0" w:space="0" w:color="auto"/>
        <w:bottom w:val="none" w:sz="0" w:space="0" w:color="auto"/>
        <w:right w:val="none" w:sz="0" w:space="0" w:color="auto"/>
      </w:divBdr>
      <w:divsChild>
        <w:div w:id="357044247">
          <w:marLeft w:val="0"/>
          <w:marRight w:val="0"/>
          <w:marTop w:val="0"/>
          <w:marBottom w:val="0"/>
          <w:divBdr>
            <w:top w:val="none" w:sz="0" w:space="0" w:color="auto"/>
            <w:left w:val="none" w:sz="0" w:space="0" w:color="auto"/>
            <w:bottom w:val="none" w:sz="0" w:space="0" w:color="auto"/>
            <w:right w:val="none" w:sz="0" w:space="0" w:color="auto"/>
          </w:divBdr>
          <w:divsChild>
            <w:div w:id="2039694364">
              <w:marLeft w:val="0"/>
              <w:marRight w:val="0"/>
              <w:marTop w:val="0"/>
              <w:marBottom w:val="0"/>
              <w:divBdr>
                <w:top w:val="none" w:sz="0" w:space="0" w:color="auto"/>
                <w:left w:val="none" w:sz="0" w:space="0" w:color="auto"/>
                <w:bottom w:val="none" w:sz="0" w:space="0" w:color="auto"/>
                <w:right w:val="none" w:sz="0" w:space="0" w:color="auto"/>
              </w:divBdr>
              <w:divsChild>
                <w:div w:id="19159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2400">
      <w:bodyDiv w:val="1"/>
      <w:marLeft w:val="0"/>
      <w:marRight w:val="0"/>
      <w:marTop w:val="0"/>
      <w:marBottom w:val="0"/>
      <w:divBdr>
        <w:top w:val="none" w:sz="0" w:space="0" w:color="auto"/>
        <w:left w:val="none" w:sz="0" w:space="0" w:color="auto"/>
        <w:bottom w:val="none" w:sz="0" w:space="0" w:color="auto"/>
        <w:right w:val="none" w:sz="0" w:space="0" w:color="auto"/>
      </w:divBdr>
    </w:div>
    <w:div w:id="1164399055">
      <w:bodyDiv w:val="1"/>
      <w:marLeft w:val="0"/>
      <w:marRight w:val="0"/>
      <w:marTop w:val="0"/>
      <w:marBottom w:val="0"/>
      <w:divBdr>
        <w:top w:val="none" w:sz="0" w:space="0" w:color="auto"/>
        <w:left w:val="none" w:sz="0" w:space="0" w:color="auto"/>
        <w:bottom w:val="none" w:sz="0" w:space="0" w:color="auto"/>
        <w:right w:val="none" w:sz="0" w:space="0" w:color="auto"/>
      </w:divBdr>
      <w:divsChild>
        <w:div w:id="1751075180">
          <w:marLeft w:val="0"/>
          <w:marRight w:val="0"/>
          <w:marTop w:val="0"/>
          <w:marBottom w:val="0"/>
          <w:divBdr>
            <w:top w:val="none" w:sz="0" w:space="0" w:color="auto"/>
            <w:left w:val="none" w:sz="0" w:space="0" w:color="auto"/>
            <w:bottom w:val="none" w:sz="0" w:space="0" w:color="auto"/>
            <w:right w:val="none" w:sz="0" w:space="0" w:color="auto"/>
          </w:divBdr>
          <w:divsChild>
            <w:div w:id="181475192">
              <w:marLeft w:val="0"/>
              <w:marRight w:val="0"/>
              <w:marTop w:val="0"/>
              <w:marBottom w:val="0"/>
              <w:divBdr>
                <w:top w:val="none" w:sz="0" w:space="0" w:color="auto"/>
                <w:left w:val="none" w:sz="0" w:space="0" w:color="auto"/>
                <w:bottom w:val="none" w:sz="0" w:space="0" w:color="auto"/>
                <w:right w:val="none" w:sz="0" w:space="0" w:color="auto"/>
              </w:divBdr>
              <w:divsChild>
                <w:div w:id="167156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1566">
      <w:bodyDiv w:val="1"/>
      <w:marLeft w:val="0"/>
      <w:marRight w:val="0"/>
      <w:marTop w:val="0"/>
      <w:marBottom w:val="0"/>
      <w:divBdr>
        <w:top w:val="none" w:sz="0" w:space="0" w:color="auto"/>
        <w:left w:val="none" w:sz="0" w:space="0" w:color="auto"/>
        <w:bottom w:val="none" w:sz="0" w:space="0" w:color="auto"/>
        <w:right w:val="none" w:sz="0" w:space="0" w:color="auto"/>
      </w:divBdr>
      <w:divsChild>
        <w:div w:id="959341600">
          <w:marLeft w:val="0"/>
          <w:marRight w:val="0"/>
          <w:marTop w:val="0"/>
          <w:marBottom w:val="0"/>
          <w:divBdr>
            <w:top w:val="none" w:sz="0" w:space="0" w:color="auto"/>
            <w:left w:val="none" w:sz="0" w:space="0" w:color="auto"/>
            <w:bottom w:val="none" w:sz="0" w:space="0" w:color="auto"/>
            <w:right w:val="none" w:sz="0" w:space="0" w:color="auto"/>
          </w:divBdr>
          <w:divsChild>
            <w:div w:id="1166940680">
              <w:marLeft w:val="0"/>
              <w:marRight w:val="0"/>
              <w:marTop w:val="0"/>
              <w:marBottom w:val="0"/>
              <w:divBdr>
                <w:top w:val="none" w:sz="0" w:space="0" w:color="auto"/>
                <w:left w:val="none" w:sz="0" w:space="0" w:color="auto"/>
                <w:bottom w:val="none" w:sz="0" w:space="0" w:color="auto"/>
                <w:right w:val="none" w:sz="0" w:space="0" w:color="auto"/>
              </w:divBdr>
              <w:divsChild>
                <w:div w:id="2585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18675">
      <w:bodyDiv w:val="1"/>
      <w:marLeft w:val="0"/>
      <w:marRight w:val="0"/>
      <w:marTop w:val="0"/>
      <w:marBottom w:val="0"/>
      <w:divBdr>
        <w:top w:val="none" w:sz="0" w:space="0" w:color="auto"/>
        <w:left w:val="none" w:sz="0" w:space="0" w:color="auto"/>
        <w:bottom w:val="none" w:sz="0" w:space="0" w:color="auto"/>
        <w:right w:val="none" w:sz="0" w:space="0" w:color="auto"/>
      </w:divBdr>
    </w:div>
    <w:div w:id="1233127318">
      <w:bodyDiv w:val="1"/>
      <w:marLeft w:val="0"/>
      <w:marRight w:val="0"/>
      <w:marTop w:val="0"/>
      <w:marBottom w:val="0"/>
      <w:divBdr>
        <w:top w:val="none" w:sz="0" w:space="0" w:color="auto"/>
        <w:left w:val="none" w:sz="0" w:space="0" w:color="auto"/>
        <w:bottom w:val="none" w:sz="0" w:space="0" w:color="auto"/>
        <w:right w:val="none" w:sz="0" w:space="0" w:color="auto"/>
      </w:divBdr>
      <w:divsChild>
        <w:div w:id="160237066">
          <w:marLeft w:val="0"/>
          <w:marRight w:val="0"/>
          <w:marTop w:val="0"/>
          <w:marBottom w:val="0"/>
          <w:divBdr>
            <w:top w:val="none" w:sz="0" w:space="0" w:color="auto"/>
            <w:left w:val="none" w:sz="0" w:space="0" w:color="auto"/>
            <w:bottom w:val="none" w:sz="0" w:space="0" w:color="auto"/>
            <w:right w:val="none" w:sz="0" w:space="0" w:color="auto"/>
          </w:divBdr>
          <w:divsChild>
            <w:div w:id="1192494995">
              <w:marLeft w:val="0"/>
              <w:marRight w:val="0"/>
              <w:marTop w:val="0"/>
              <w:marBottom w:val="0"/>
              <w:divBdr>
                <w:top w:val="none" w:sz="0" w:space="0" w:color="auto"/>
                <w:left w:val="none" w:sz="0" w:space="0" w:color="auto"/>
                <w:bottom w:val="none" w:sz="0" w:space="0" w:color="auto"/>
                <w:right w:val="none" w:sz="0" w:space="0" w:color="auto"/>
              </w:divBdr>
              <w:divsChild>
                <w:div w:id="201006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sChild>
        <w:div w:id="2060981565">
          <w:marLeft w:val="0"/>
          <w:marRight w:val="0"/>
          <w:marTop w:val="0"/>
          <w:marBottom w:val="0"/>
          <w:divBdr>
            <w:top w:val="none" w:sz="0" w:space="0" w:color="auto"/>
            <w:left w:val="none" w:sz="0" w:space="0" w:color="auto"/>
            <w:bottom w:val="none" w:sz="0" w:space="0" w:color="auto"/>
            <w:right w:val="none" w:sz="0" w:space="0" w:color="auto"/>
          </w:divBdr>
          <w:divsChild>
            <w:div w:id="667249978">
              <w:marLeft w:val="0"/>
              <w:marRight w:val="0"/>
              <w:marTop w:val="0"/>
              <w:marBottom w:val="0"/>
              <w:divBdr>
                <w:top w:val="none" w:sz="0" w:space="0" w:color="auto"/>
                <w:left w:val="none" w:sz="0" w:space="0" w:color="auto"/>
                <w:bottom w:val="none" w:sz="0" w:space="0" w:color="auto"/>
                <w:right w:val="none" w:sz="0" w:space="0" w:color="auto"/>
              </w:divBdr>
              <w:divsChild>
                <w:div w:id="346566437">
                  <w:marLeft w:val="0"/>
                  <w:marRight w:val="0"/>
                  <w:marTop w:val="0"/>
                  <w:marBottom w:val="0"/>
                  <w:divBdr>
                    <w:top w:val="none" w:sz="0" w:space="0" w:color="auto"/>
                    <w:left w:val="none" w:sz="0" w:space="0" w:color="auto"/>
                    <w:bottom w:val="none" w:sz="0" w:space="0" w:color="auto"/>
                    <w:right w:val="none" w:sz="0" w:space="0" w:color="auto"/>
                  </w:divBdr>
                  <w:divsChild>
                    <w:div w:id="924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898107">
      <w:bodyDiv w:val="1"/>
      <w:marLeft w:val="0"/>
      <w:marRight w:val="0"/>
      <w:marTop w:val="0"/>
      <w:marBottom w:val="0"/>
      <w:divBdr>
        <w:top w:val="none" w:sz="0" w:space="0" w:color="auto"/>
        <w:left w:val="none" w:sz="0" w:space="0" w:color="auto"/>
        <w:bottom w:val="none" w:sz="0" w:space="0" w:color="auto"/>
        <w:right w:val="none" w:sz="0" w:space="0" w:color="auto"/>
      </w:divBdr>
      <w:divsChild>
        <w:div w:id="136847738">
          <w:marLeft w:val="0"/>
          <w:marRight w:val="0"/>
          <w:marTop w:val="0"/>
          <w:marBottom w:val="0"/>
          <w:divBdr>
            <w:top w:val="none" w:sz="0" w:space="0" w:color="auto"/>
            <w:left w:val="none" w:sz="0" w:space="0" w:color="auto"/>
            <w:bottom w:val="none" w:sz="0" w:space="0" w:color="auto"/>
            <w:right w:val="none" w:sz="0" w:space="0" w:color="auto"/>
          </w:divBdr>
          <w:divsChild>
            <w:div w:id="1118570420">
              <w:marLeft w:val="0"/>
              <w:marRight w:val="0"/>
              <w:marTop w:val="0"/>
              <w:marBottom w:val="0"/>
              <w:divBdr>
                <w:top w:val="none" w:sz="0" w:space="0" w:color="auto"/>
                <w:left w:val="none" w:sz="0" w:space="0" w:color="auto"/>
                <w:bottom w:val="none" w:sz="0" w:space="0" w:color="auto"/>
                <w:right w:val="none" w:sz="0" w:space="0" w:color="auto"/>
              </w:divBdr>
              <w:divsChild>
                <w:div w:id="3591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50306">
      <w:bodyDiv w:val="1"/>
      <w:marLeft w:val="0"/>
      <w:marRight w:val="0"/>
      <w:marTop w:val="0"/>
      <w:marBottom w:val="0"/>
      <w:divBdr>
        <w:top w:val="none" w:sz="0" w:space="0" w:color="auto"/>
        <w:left w:val="none" w:sz="0" w:space="0" w:color="auto"/>
        <w:bottom w:val="none" w:sz="0" w:space="0" w:color="auto"/>
        <w:right w:val="none" w:sz="0" w:space="0" w:color="auto"/>
      </w:divBdr>
    </w:div>
    <w:div w:id="1476024141">
      <w:bodyDiv w:val="1"/>
      <w:marLeft w:val="0"/>
      <w:marRight w:val="0"/>
      <w:marTop w:val="0"/>
      <w:marBottom w:val="0"/>
      <w:divBdr>
        <w:top w:val="none" w:sz="0" w:space="0" w:color="auto"/>
        <w:left w:val="none" w:sz="0" w:space="0" w:color="auto"/>
        <w:bottom w:val="none" w:sz="0" w:space="0" w:color="auto"/>
        <w:right w:val="none" w:sz="0" w:space="0" w:color="auto"/>
      </w:divBdr>
      <w:divsChild>
        <w:div w:id="425079904">
          <w:marLeft w:val="0"/>
          <w:marRight w:val="0"/>
          <w:marTop w:val="0"/>
          <w:marBottom w:val="0"/>
          <w:divBdr>
            <w:top w:val="none" w:sz="0" w:space="0" w:color="auto"/>
            <w:left w:val="none" w:sz="0" w:space="0" w:color="auto"/>
            <w:bottom w:val="none" w:sz="0" w:space="0" w:color="auto"/>
            <w:right w:val="none" w:sz="0" w:space="0" w:color="auto"/>
          </w:divBdr>
          <w:divsChild>
            <w:div w:id="1937207875">
              <w:marLeft w:val="0"/>
              <w:marRight w:val="0"/>
              <w:marTop w:val="0"/>
              <w:marBottom w:val="0"/>
              <w:divBdr>
                <w:top w:val="none" w:sz="0" w:space="0" w:color="auto"/>
                <w:left w:val="none" w:sz="0" w:space="0" w:color="auto"/>
                <w:bottom w:val="none" w:sz="0" w:space="0" w:color="auto"/>
                <w:right w:val="none" w:sz="0" w:space="0" w:color="auto"/>
              </w:divBdr>
              <w:divsChild>
                <w:div w:id="4792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251">
      <w:bodyDiv w:val="1"/>
      <w:marLeft w:val="0"/>
      <w:marRight w:val="0"/>
      <w:marTop w:val="0"/>
      <w:marBottom w:val="0"/>
      <w:divBdr>
        <w:top w:val="none" w:sz="0" w:space="0" w:color="auto"/>
        <w:left w:val="none" w:sz="0" w:space="0" w:color="auto"/>
        <w:bottom w:val="none" w:sz="0" w:space="0" w:color="auto"/>
        <w:right w:val="none" w:sz="0" w:space="0" w:color="auto"/>
      </w:divBdr>
    </w:div>
    <w:div w:id="1809592117">
      <w:bodyDiv w:val="1"/>
      <w:marLeft w:val="0"/>
      <w:marRight w:val="0"/>
      <w:marTop w:val="0"/>
      <w:marBottom w:val="0"/>
      <w:divBdr>
        <w:top w:val="none" w:sz="0" w:space="0" w:color="auto"/>
        <w:left w:val="none" w:sz="0" w:space="0" w:color="auto"/>
        <w:bottom w:val="none" w:sz="0" w:space="0" w:color="auto"/>
        <w:right w:val="none" w:sz="0" w:space="0" w:color="auto"/>
      </w:divBdr>
      <w:divsChild>
        <w:div w:id="1535070183">
          <w:marLeft w:val="0"/>
          <w:marRight w:val="0"/>
          <w:marTop w:val="0"/>
          <w:marBottom w:val="0"/>
          <w:divBdr>
            <w:top w:val="none" w:sz="0" w:space="0" w:color="auto"/>
            <w:left w:val="none" w:sz="0" w:space="0" w:color="auto"/>
            <w:bottom w:val="none" w:sz="0" w:space="0" w:color="auto"/>
            <w:right w:val="none" w:sz="0" w:space="0" w:color="auto"/>
          </w:divBdr>
          <w:divsChild>
            <w:div w:id="1997420367">
              <w:marLeft w:val="0"/>
              <w:marRight w:val="0"/>
              <w:marTop w:val="0"/>
              <w:marBottom w:val="0"/>
              <w:divBdr>
                <w:top w:val="none" w:sz="0" w:space="0" w:color="auto"/>
                <w:left w:val="none" w:sz="0" w:space="0" w:color="auto"/>
                <w:bottom w:val="none" w:sz="0" w:space="0" w:color="auto"/>
                <w:right w:val="none" w:sz="0" w:space="0" w:color="auto"/>
              </w:divBdr>
              <w:divsChild>
                <w:div w:id="14956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98502">
      <w:bodyDiv w:val="1"/>
      <w:marLeft w:val="0"/>
      <w:marRight w:val="0"/>
      <w:marTop w:val="0"/>
      <w:marBottom w:val="0"/>
      <w:divBdr>
        <w:top w:val="none" w:sz="0" w:space="0" w:color="auto"/>
        <w:left w:val="none" w:sz="0" w:space="0" w:color="auto"/>
        <w:bottom w:val="none" w:sz="0" w:space="0" w:color="auto"/>
        <w:right w:val="none" w:sz="0" w:space="0" w:color="auto"/>
      </w:divBdr>
    </w:div>
    <w:div w:id="1847673219">
      <w:bodyDiv w:val="1"/>
      <w:marLeft w:val="0"/>
      <w:marRight w:val="0"/>
      <w:marTop w:val="0"/>
      <w:marBottom w:val="0"/>
      <w:divBdr>
        <w:top w:val="none" w:sz="0" w:space="0" w:color="auto"/>
        <w:left w:val="none" w:sz="0" w:space="0" w:color="auto"/>
        <w:bottom w:val="none" w:sz="0" w:space="0" w:color="auto"/>
        <w:right w:val="none" w:sz="0" w:space="0" w:color="auto"/>
      </w:divBdr>
    </w:div>
    <w:div w:id="1878813502">
      <w:bodyDiv w:val="1"/>
      <w:marLeft w:val="0"/>
      <w:marRight w:val="0"/>
      <w:marTop w:val="0"/>
      <w:marBottom w:val="0"/>
      <w:divBdr>
        <w:top w:val="none" w:sz="0" w:space="0" w:color="auto"/>
        <w:left w:val="none" w:sz="0" w:space="0" w:color="auto"/>
        <w:bottom w:val="none" w:sz="0" w:space="0" w:color="auto"/>
        <w:right w:val="none" w:sz="0" w:space="0" w:color="auto"/>
      </w:divBdr>
    </w:div>
    <w:div w:id="1941721335">
      <w:bodyDiv w:val="1"/>
      <w:marLeft w:val="0"/>
      <w:marRight w:val="0"/>
      <w:marTop w:val="0"/>
      <w:marBottom w:val="0"/>
      <w:divBdr>
        <w:top w:val="none" w:sz="0" w:space="0" w:color="auto"/>
        <w:left w:val="none" w:sz="0" w:space="0" w:color="auto"/>
        <w:bottom w:val="none" w:sz="0" w:space="0" w:color="auto"/>
        <w:right w:val="none" w:sz="0" w:space="0" w:color="auto"/>
      </w:divBdr>
      <w:divsChild>
        <w:div w:id="1194538194">
          <w:marLeft w:val="0"/>
          <w:marRight w:val="0"/>
          <w:marTop w:val="0"/>
          <w:marBottom w:val="0"/>
          <w:divBdr>
            <w:top w:val="none" w:sz="0" w:space="0" w:color="auto"/>
            <w:left w:val="none" w:sz="0" w:space="0" w:color="auto"/>
            <w:bottom w:val="none" w:sz="0" w:space="0" w:color="auto"/>
            <w:right w:val="none" w:sz="0" w:space="0" w:color="auto"/>
          </w:divBdr>
          <w:divsChild>
            <w:div w:id="889458054">
              <w:marLeft w:val="0"/>
              <w:marRight w:val="0"/>
              <w:marTop w:val="0"/>
              <w:marBottom w:val="0"/>
              <w:divBdr>
                <w:top w:val="none" w:sz="0" w:space="0" w:color="auto"/>
                <w:left w:val="none" w:sz="0" w:space="0" w:color="auto"/>
                <w:bottom w:val="none" w:sz="0" w:space="0" w:color="auto"/>
                <w:right w:val="none" w:sz="0" w:space="0" w:color="auto"/>
              </w:divBdr>
              <w:divsChild>
                <w:div w:id="19532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03539">
      <w:bodyDiv w:val="1"/>
      <w:marLeft w:val="0"/>
      <w:marRight w:val="0"/>
      <w:marTop w:val="0"/>
      <w:marBottom w:val="0"/>
      <w:divBdr>
        <w:top w:val="none" w:sz="0" w:space="0" w:color="auto"/>
        <w:left w:val="none" w:sz="0" w:space="0" w:color="auto"/>
        <w:bottom w:val="none" w:sz="0" w:space="0" w:color="auto"/>
        <w:right w:val="none" w:sz="0" w:space="0" w:color="auto"/>
      </w:divBdr>
      <w:divsChild>
        <w:div w:id="1576665344">
          <w:marLeft w:val="0"/>
          <w:marRight w:val="0"/>
          <w:marTop w:val="0"/>
          <w:marBottom w:val="0"/>
          <w:divBdr>
            <w:top w:val="none" w:sz="0" w:space="0" w:color="auto"/>
            <w:left w:val="none" w:sz="0" w:space="0" w:color="auto"/>
            <w:bottom w:val="none" w:sz="0" w:space="0" w:color="auto"/>
            <w:right w:val="none" w:sz="0" w:space="0" w:color="auto"/>
          </w:divBdr>
          <w:divsChild>
            <w:div w:id="1558055232">
              <w:marLeft w:val="0"/>
              <w:marRight w:val="0"/>
              <w:marTop w:val="0"/>
              <w:marBottom w:val="0"/>
              <w:divBdr>
                <w:top w:val="none" w:sz="0" w:space="0" w:color="auto"/>
                <w:left w:val="none" w:sz="0" w:space="0" w:color="auto"/>
                <w:bottom w:val="none" w:sz="0" w:space="0" w:color="auto"/>
                <w:right w:val="none" w:sz="0" w:space="0" w:color="auto"/>
              </w:divBdr>
              <w:divsChild>
                <w:div w:id="16363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4157">
      <w:bodyDiv w:val="1"/>
      <w:marLeft w:val="0"/>
      <w:marRight w:val="0"/>
      <w:marTop w:val="0"/>
      <w:marBottom w:val="0"/>
      <w:divBdr>
        <w:top w:val="none" w:sz="0" w:space="0" w:color="auto"/>
        <w:left w:val="none" w:sz="0" w:space="0" w:color="auto"/>
        <w:bottom w:val="none" w:sz="0" w:space="0" w:color="auto"/>
        <w:right w:val="none" w:sz="0" w:space="0" w:color="auto"/>
      </w:divBdr>
      <w:divsChild>
        <w:div w:id="228394151">
          <w:marLeft w:val="0"/>
          <w:marRight w:val="0"/>
          <w:marTop w:val="0"/>
          <w:marBottom w:val="0"/>
          <w:divBdr>
            <w:top w:val="none" w:sz="0" w:space="0" w:color="auto"/>
            <w:left w:val="none" w:sz="0" w:space="0" w:color="auto"/>
            <w:bottom w:val="none" w:sz="0" w:space="0" w:color="auto"/>
            <w:right w:val="none" w:sz="0" w:space="0" w:color="auto"/>
          </w:divBdr>
          <w:divsChild>
            <w:div w:id="698235985">
              <w:marLeft w:val="0"/>
              <w:marRight w:val="0"/>
              <w:marTop w:val="0"/>
              <w:marBottom w:val="0"/>
              <w:divBdr>
                <w:top w:val="none" w:sz="0" w:space="0" w:color="auto"/>
                <w:left w:val="none" w:sz="0" w:space="0" w:color="auto"/>
                <w:bottom w:val="none" w:sz="0" w:space="0" w:color="auto"/>
                <w:right w:val="none" w:sz="0" w:space="0" w:color="auto"/>
              </w:divBdr>
              <w:divsChild>
                <w:div w:id="6374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23019">
      <w:bodyDiv w:val="1"/>
      <w:marLeft w:val="0"/>
      <w:marRight w:val="0"/>
      <w:marTop w:val="0"/>
      <w:marBottom w:val="0"/>
      <w:divBdr>
        <w:top w:val="none" w:sz="0" w:space="0" w:color="auto"/>
        <w:left w:val="none" w:sz="0" w:space="0" w:color="auto"/>
        <w:bottom w:val="none" w:sz="0" w:space="0" w:color="auto"/>
        <w:right w:val="none" w:sz="0" w:space="0" w:color="auto"/>
      </w:divBdr>
    </w:div>
    <w:div w:id="2041128045">
      <w:bodyDiv w:val="1"/>
      <w:marLeft w:val="0"/>
      <w:marRight w:val="0"/>
      <w:marTop w:val="0"/>
      <w:marBottom w:val="0"/>
      <w:divBdr>
        <w:top w:val="none" w:sz="0" w:space="0" w:color="auto"/>
        <w:left w:val="none" w:sz="0" w:space="0" w:color="auto"/>
        <w:bottom w:val="none" w:sz="0" w:space="0" w:color="auto"/>
        <w:right w:val="none" w:sz="0" w:space="0" w:color="auto"/>
      </w:divBdr>
      <w:divsChild>
        <w:div w:id="591469786">
          <w:marLeft w:val="0"/>
          <w:marRight w:val="0"/>
          <w:marTop w:val="0"/>
          <w:marBottom w:val="0"/>
          <w:divBdr>
            <w:top w:val="none" w:sz="0" w:space="0" w:color="auto"/>
            <w:left w:val="none" w:sz="0" w:space="0" w:color="auto"/>
            <w:bottom w:val="none" w:sz="0" w:space="0" w:color="auto"/>
            <w:right w:val="none" w:sz="0" w:space="0" w:color="auto"/>
          </w:divBdr>
          <w:divsChild>
            <w:div w:id="1372338498">
              <w:marLeft w:val="0"/>
              <w:marRight w:val="0"/>
              <w:marTop w:val="0"/>
              <w:marBottom w:val="0"/>
              <w:divBdr>
                <w:top w:val="none" w:sz="0" w:space="0" w:color="auto"/>
                <w:left w:val="none" w:sz="0" w:space="0" w:color="auto"/>
                <w:bottom w:val="none" w:sz="0" w:space="0" w:color="auto"/>
                <w:right w:val="none" w:sz="0" w:space="0" w:color="auto"/>
              </w:divBdr>
              <w:divsChild>
                <w:div w:id="20625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56878">
      <w:bodyDiv w:val="1"/>
      <w:marLeft w:val="0"/>
      <w:marRight w:val="0"/>
      <w:marTop w:val="0"/>
      <w:marBottom w:val="0"/>
      <w:divBdr>
        <w:top w:val="none" w:sz="0" w:space="0" w:color="auto"/>
        <w:left w:val="none" w:sz="0" w:space="0" w:color="auto"/>
        <w:bottom w:val="none" w:sz="0" w:space="0" w:color="auto"/>
        <w:right w:val="none" w:sz="0" w:space="0" w:color="auto"/>
      </w:divBdr>
    </w:div>
    <w:div w:id="2062318614">
      <w:bodyDiv w:val="1"/>
      <w:marLeft w:val="0"/>
      <w:marRight w:val="0"/>
      <w:marTop w:val="0"/>
      <w:marBottom w:val="0"/>
      <w:divBdr>
        <w:top w:val="none" w:sz="0" w:space="0" w:color="auto"/>
        <w:left w:val="none" w:sz="0" w:space="0" w:color="auto"/>
        <w:bottom w:val="none" w:sz="0" w:space="0" w:color="auto"/>
        <w:right w:val="none" w:sz="0" w:space="0" w:color="auto"/>
      </w:divBdr>
      <w:divsChild>
        <w:div w:id="2027056105">
          <w:marLeft w:val="0"/>
          <w:marRight w:val="0"/>
          <w:marTop w:val="0"/>
          <w:marBottom w:val="0"/>
          <w:divBdr>
            <w:top w:val="none" w:sz="0" w:space="0" w:color="auto"/>
            <w:left w:val="none" w:sz="0" w:space="0" w:color="auto"/>
            <w:bottom w:val="none" w:sz="0" w:space="0" w:color="auto"/>
            <w:right w:val="none" w:sz="0" w:space="0" w:color="auto"/>
          </w:divBdr>
          <w:divsChild>
            <w:div w:id="2029142170">
              <w:marLeft w:val="0"/>
              <w:marRight w:val="0"/>
              <w:marTop w:val="0"/>
              <w:marBottom w:val="0"/>
              <w:divBdr>
                <w:top w:val="none" w:sz="0" w:space="0" w:color="auto"/>
                <w:left w:val="none" w:sz="0" w:space="0" w:color="auto"/>
                <w:bottom w:val="none" w:sz="0" w:space="0" w:color="auto"/>
                <w:right w:val="none" w:sz="0" w:space="0" w:color="auto"/>
              </w:divBdr>
              <w:divsChild>
                <w:div w:id="1328628293">
                  <w:marLeft w:val="0"/>
                  <w:marRight w:val="0"/>
                  <w:marTop w:val="0"/>
                  <w:marBottom w:val="0"/>
                  <w:divBdr>
                    <w:top w:val="none" w:sz="0" w:space="0" w:color="auto"/>
                    <w:left w:val="none" w:sz="0" w:space="0" w:color="auto"/>
                    <w:bottom w:val="none" w:sz="0" w:space="0" w:color="auto"/>
                    <w:right w:val="none" w:sz="0" w:space="0" w:color="auto"/>
                  </w:divBdr>
                  <w:divsChild>
                    <w:div w:id="505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999413">
      <w:bodyDiv w:val="1"/>
      <w:marLeft w:val="0"/>
      <w:marRight w:val="0"/>
      <w:marTop w:val="0"/>
      <w:marBottom w:val="0"/>
      <w:divBdr>
        <w:top w:val="none" w:sz="0" w:space="0" w:color="auto"/>
        <w:left w:val="none" w:sz="0" w:space="0" w:color="auto"/>
        <w:bottom w:val="none" w:sz="0" w:space="0" w:color="auto"/>
        <w:right w:val="none" w:sz="0" w:space="0" w:color="auto"/>
      </w:divBdr>
      <w:divsChild>
        <w:div w:id="1251962918">
          <w:marLeft w:val="0"/>
          <w:marRight w:val="0"/>
          <w:marTop w:val="0"/>
          <w:marBottom w:val="0"/>
          <w:divBdr>
            <w:top w:val="none" w:sz="0" w:space="0" w:color="auto"/>
            <w:left w:val="none" w:sz="0" w:space="0" w:color="auto"/>
            <w:bottom w:val="none" w:sz="0" w:space="0" w:color="auto"/>
            <w:right w:val="none" w:sz="0" w:space="0" w:color="auto"/>
          </w:divBdr>
          <w:divsChild>
            <w:div w:id="1879271850">
              <w:marLeft w:val="0"/>
              <w:marRight w:val="0"/>
              <w:marTop w:val="0"/>
              <w:marBottom w:val="0"/>
              <w:divBdr>
                <w:top w:val="none" w:sz="0" w:space="0" w:color="auto"/>
                <w:left w:val="none" w:sz="0" w:space="0" w:color="auto"/>
                <w:bottom w:val="none" w:sz="0" w:space="0" w:color="auto"/>
                <w:right w:val="none" w:sz="0" w:space="0" w:color="auto"/>
              </w:divBdr>
              <w:divsChild>
                <w:div w:id="1604221770">
                  <w:marLeft w:val="0"/>
                  <w:marRight w:val="0"/>
                  <w:marTop w:val="0"/>
                  <w:marBottom w:val="0"/>
                  <w:divBdr>
                    <w:top w:val="none" w:sz="0" w:space="0" w:color="auto"/>
                    <w:left w:val="none" w:sz="0" w:space="0" w:color="auto"/>
                    <w:bottom w:val="none" w:sz="0" w:space="0" w:color="auto"/>
                    <w:right w:val="none" w:sz="0" w:space="0" w:color="auto"/>
                  </w:divBdr>
                  <w:divsChild>
                    <w:div w:id="2216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nhamparishcler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2021-11-30T18:13:00Z</cp:lastPrinted>
  <dcterms:created xsi:type="dcterms:W3CDTF">2022-01-19T22:01:00Z</dcterms:created>
  <dcterms:modified xsi:type="dcterms:W3CDTF">2022-01-19T22:01:00Z</dcterms:modified>
</cp:coreProperties>
</file>